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3371" w14:textId="77777777" w:rsidR="00C2643E" w:rsidRPr="00212147" w:rsidRDefault="00875994" w:rsidP="00875994">
      <w:pPr>
        <w:jc w:val="center"/>
        <w:rPr>
          <w:b/>
        </w:rPr>
      </w:pPr>
      <w:bookmarkStart w:id="0" w:name="_GoBack"/>
      <w:bookmarkEnd w:id="0"/>
      <w:r w:rsidRPr="00212147">
        <w:rPr>
          <w:b/>
        </w:rPr>
        <w:t>AGENDA</w:t>
      </w:r>
    </w:p>
    <w:p w14:paraId="051058A9" w14:textId="77777777" w:rsidR="00875994" w:rsidRDefault="00875994" w:rsidP="00875994">
      <w:pPr>
        <w:jc w:val="center"/>
      </w:pPr>
      <w:r>
        <w:t>CITY OF HERINGTON</w:t>
      </w:r>
    </w:p>
    <w:p w14:paraId="5F26005E" w14:textId="77777777" w:rsidR="00875994" w:rsidRDefault="00875994" w:rsidP="00875994">
      <w:pPr>
        <w:jc w:val="center"/>
      </w:pPr>
      <w:r>
        <w:t>September 5, 2017</w:t>
      </w:r>
    </w:p>
    <w:p w14:paraId="4FE90019" w14:textId="77777777" w:rsidR="005F7E1B" w:rsidRDefault="005F7E1B" w:rsidP="00875994">
      <w:pPr>
        <w:jc w:val="center"/>
      </w:pPr>
    </w:p>
    <w:p w14:paraId="38B592C7" w14:textId="77777777" w:rsidR="00875994" w:rsidRDefault="00875994" w:rsidP="00875994">
      <w:pPr>
        <w:jc w:val="center"/>
      </w:pPr>
    </w:p>
    <w:p w14:paraId="28CCB203" w14:textId="77777777" w:rsidR="00875994" w:rsidRDefault="00875994" w:rsidP="00875994">
      <w:pPr>
        <w:jc w:val="both"/>
      </w:pPr>
      <w:r>
        <w:t>1.</w:t>
      </w:r>
      <w:r>
        <w:tab/>
        <w:t>Pledge of Allegiance.</w:t>
      </w:r>
    </w:p>
    <w:p w14:paraId="4FD5EF23" w14:textId="77777777" w:rsidR="00212147" w:rsidRDefault="00212147" w:rsidP="00875994">
      <w:pPr>
        <w:jc w:val="both"/>
      </w:pPr>
    </w:p>
    <w:p w14:paraId="5D43E795" w14:textId="77777777" w:rsidR="00875994" w:rsidRDefault="00875994" w:rsidP="00875994">
      <w:pPr>
        <w:ind w:left="720" w:hanging="720"/>
        <w:jc w:val="both"/>
      </w:pPr>
      <w:r>
        <w:t>2.</w:t>
      </w:r>
      <w:r>
        <w:tab/>
        <w:t>Consider Minutes of Meetings from August 15, 2017 and Special Meeting August 22, 2017.</w:t>
      </w:r>
    </w:p>
    <w:p w14:paraId="11181F1E" w14:textId="77777777" w:rsidR="00875994" w:rsidRDefault="00875994" w:rsidP="00875994">
      <w:pPr>
        <w:ind w:left="720" w:hanging="720"/>
        <w:jc w:val="both"/>
      </w:pPr>
    </w:p>
    <w:p w14:paraId="656E6929" w14:textId="77777777" w:rsidR="00875994" w:rsidRDefault="00875994" w:rsidP="00212147">
      <w:pPr>
        <w:ind w:left="720" w:hanging="720"/>
        <w:jc w:val="both"/>
      </w:pPr>
      <w:r>
        <w:tab/>
        <w:t xml:space="preserve">Motion __________________  </w:t>
      </w:r>
      <w:r w:rsidR="00212147">
        <w:t xml:space="preserve"> </w:t>
      </w:r>
      <w:r>
        <w:t xml:space="preserve">Seconded _____________________  </w:t>
      </w:r>
      <w:r w:rsidR="00212147">
        <w:t xml:space="preserve"> </w:t>
      </w:r>
      <w:r>
        <w:t>Action __________</w:t>
      </w:r>
    </w:p>
    <w:p w14:paraId="57C52AA0" w14:textId="77777777" w:rsidR="00875994" w:rsidRDefault="00875994" w:rsidP="0087599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2012912" w14:textId="77777777" w:rsidR="00875994" w:rsidRDefault="00875994" w:rsidP="00875994">
      <w:pPr>
        <w:ind w:left="720" w:hanging="720"/>
        <w:jc w:val="both"/>
      </w:pPr>
      <w:r>
        <w:tab/>
        <w:t>Commissioner Hager, Mayor Souza.</w:t>
      </w:r>
    </w:p>
    <w:p w14:paraId="4191756D" w14:textId="77777777" w:rsidR="0033402A" w:rsidRDefault="0033402A" w:rsidP="00875994">
      <w:pPr>
        <w:ind w:left="720" w:hanging="720"/>
        <w:jc w:val="both"/>
      </w:pPr>
    </w:p>
    <w:p w14:paraId="0452A0EE" w14:textId="77777777" w:rsidR="00875994" w:rsidRDefault="00875994" w:rsidP="00875994">
      <w:pPr>
        <w:ind w:left="720" w:hanging="720"/>
        <w:jc w:val="both"/>
      </w:pPr>
    </w:p>
    <w:p w14:paraId="70F48521" w14:textId="77777777" w:rsidR="00875994" w:rsidRDefault="00875994" w:rsidP="00875994">
      <w:pPr>
        <w:ind w:left="720" w:hanging="720"/>
        <w:jc w:val="both"/>
      </w:pPr>
      <w:r>
        <w:t>3.</w:t>
      </w:r>
      <w:r>
        <w:tab/>
        <w:t>Discussion and Review of Appropriation Ordinances #P0811-17 and #P0825-17.</w:t>
      </w:r>
    </w:p>
    <w:p w14:paraId="6FA42571" w14:textId="77777777" w:rsidR="00875994" w:rsidRDefault="00875994" w:rsidP="00FE739A">
      <w:pPr>
        <w:jc w:val="both"/>
      </w:pPr>
    </w:p>
    <w:p w14:paraId="073D53F8" w14:textId="77777777" w:rsidR="00875994" w:rsidRDefault="00875994" w:rsidP="00875994">
      <w:pPr>
        <w:ind w:left="720" w:hanging="720"/>
        <w:jc w:val="both"/>
      </w:pPr>
      <w:r>
        <w:t>4.</w:t>
      </w:r>
      <w:r>
        <w:tab/>
        <w:t>Public Forum.</w:t>
      </w:r>
    </w:p>
    <w:p w14:paraId="56CB0492" w14:textId="77777777" w:rsidR="0033402A" w:rsidRDefault="0033402A" w:rsidP="00875994">
      <w:pPr>
        <w:ind w:left="720" w:hanging="720"/>
        <w:jc w:val="both"/>
      </w:pPr>
    </w:p>
    <w:p w14:paraId="457B26B6" w14:textId="77777777" w:rsidR="0033402A" w:rsidRDefault="0033402A" w:rsidP="00875994">
      <w:pPr>
        <w:ind w:left="720" w:hanging="720"/>
        <w:jc w:val="both"/>
      </w:pPr>
    </w:p>
    <w:p w14:paraId="2088ED82" w14:textId="77777777" w:rsidR="00875994" w:rsidRDefault="00875994" w:rsidP="008F5A50">
      <w:pPr>
        <w:jc w:val="both"/>
      </w:pPr>
    </w:p>
    <w:p w14:paraId="400C6274" w14:textId="77777777" w:rsidR="00875994" w:rsidRDefault="00875994" w:rsidP="00875994">
      <w:pPr>
        <w:ind w:left="720" w:hanging="720"/>
        <w:jc w:val="both"/>
      </w:pPr>
      <w:r>
        <w:t>5.</w:t>
      </w:r>
      <w:r>
        <w:tab/>
        <w:t>Additional Agenda Items.</w:t>
      </w:r>
    </w:p>
    <w:p w14:paraId="3629C7E5" w14:textId="77777777" w:rsidR="0033402A" w:rsidRDefault="0033402A" w:rsidP="00875994">
      <w:pPr>
        <w:ind w:left="720" w:hanging="720"/>
        <w:jc w:val="both"/>
      </w:pPr>
    </w:p>
    <w:p w14:paraId="7BE6682A" w14:textId="77777777" w:rsidR="0033402A" w:rsidRDefault="0033402A" w:rsidP="00875994">
      <w:pPr>
        <w:ind w:left="720" w:hanging="720"/>
        <w:jc w:val="both"/>
      </w:pPr>
    </w:p>
    <w:p w14:paraId="51371A81" w14:textId="77777777" w:rsidR="0033402A" w:rsidRDefault="0033402A" w:rsidP="00875994">
      <w:pPr>
        <w:ind w:left="720" w:hanging="720"/>
        <w:jc w:val="both"/>
      </w:pPr>
    </w:p>
    <w:p w14:paraId="4A009B75" w14:textId="77777777" w:rsidR="00875994" w:rsidRDefault="00875994" w:rsidP="008F5A50">
      <w:pPr>
        <w:jc w:val="both"/>
      </w:pPr>
    </w:p>
    <w:p w14:paraId="1458B41E" w14:textId="77777777" w:rsidR="00875994" w:rsidRDefault="00875994" w:rsidP="00875994">
      <w:pPr>
        <w:ind w:left="720" w:hanging="720"/>
        <w:jc w:val="both"/>
      </w:pPr>
      <w:r>
        <w:t>6.</w:t>
      </w:r>
      <w:r>
        <w:tab/>
        <w:t>Approval of Agenda.</w:t>
      </w:r>
    </w:p>
    <w:p w14:paraId="2A02A9DB" w14:textId="77777777" w:rsidR="00875994" w:rsidRDefault="00875994" w:rsidP="00875994">
      <w:pPr>
        <w:ind w:left="720" w:hanging="720"/>
        <w:jc w:val="both"/>
      </w:pPr>
    </w:p>
    <w:p w14:paraId="433B10EC" w14:textId="77777777" w:rsidR="00875994" w:rsidRDefault="00875994" w:rsidP="00212147">
      <w:pPr>
        <w:ind w:left="720" w:hanging="720"/>
        <w:jc w:val="both"/>
      </w:pPr>
      <w:r>
        <w:tab/>
        <w:t xml:space="preserve">Motion __________________  </w:t>
      </w:r>
      <w:r w:rsidR="00212147">
        <w:t xml:space="preserve"> Seconded _____________________ </w:t>
      </w:r>
      <w:r>
        <w:t>Action __________</w:t>
      </w:r>
    </w:p>
    <w:p w14:paraId="4C0509D2" w14:textId="77777777" w:rsidR="00875994" w:rsidRDefault="00875994" w:rsidP="0087599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856A031" w14:textId="77777777" w:rsidR="00875994" w:rsidRDefault="00875994" w:rsidP="00875994">
      <w:pPr>
        <w:ind w:left="720" w:hanging="720"/>
        <w:jc w:val="both"/>
      </w:pPr>
      <w:r>
        <w:tab/>
        <w:t>Commissioner Hager, Mayor Souza.</w:t>
      </w:r>
    </w:p>
    <w:p w14:paraId="2E4C6F03" w14:textId="77777777" w:rsidR="00875994" w:rsidRDefault="00875994" w:rsidP="00212147">
      <w:pPr>
        <w:ind w:left="720" w:hanging="720"/>
        <w:jc w:val="both"/>
      </w:pPr>
      <w:r>
        <w:tab/>
      </w:r>
    </w:p>
    <w:p w14:paraId="454B9FA1" w14:textId="77777777" w:rsidR="0033402A" w:rsidRDefault="0033402A" w:rsidP="00212147">
      <w:pPr>
        <w:ind w:left="720" w:hanging="720"/>
        <w:jc w:val="both"/>
      </w:pPr>
    </w:p>
    <w:p w14:paraId="0137BFA7" w14:textId="77777777" w:rsidR="001C6363" w:rsidRDefault="00875994" w:rsidP="00875994">
      <w:pPr>
        <w:ind w:left="720" w:hanging="720"/>
        <w:jc w:val="both"/>
      </w:pPr>
      <w:r>
        <w:t>7.</w:t>
      </w:r>
      <w:r>
        <w:tab/>
      </w:r>
      <w:r w:rsidR="001C6363">
        <w:t>Consider the appointment of</w:t>
      </w:r>
      <w:r w:rsidR="00E866BC">
        <w:t xml:space="preserve"> Mike Sullivan to the </w:t>
      </w:r>
      <w:r w:rsidR="001C6363">
        <w:t xml:space="preserve">Herington </w:t>
      </w:r>
      <w:r w:rsidR="00E866BC">
        <w:t xml:space="preserve">Municipal </w:t>
      </w:r>
      <w:r w:rsidR="001C6363">
        <w:t xml:space="preserve">Hospital Board </w:t>
      </w:r>
      <w:r w:rsidR="00E866BC">
        <w:t>of Trustees</w:t>
      </w:r>
      <w:r w:rsidR="001C6363">
        <w:t xml:space="preserve"> to fill the </w:t>
      </w:r>
      <w:r w:rsidR="00E866BC">
        <w:t>vacancy left by</w:t>
      </w:r>
      <w:r w:rsidR="001C6363">
        <w:t xml:space="preserve"> Julie </w:t>
      </w:r>
      <w:proofErr w:type="spellStart"/>
      <w:r w:rsidR="001C6363">
        <w:t>Keithline</w:t>
      </w:r>
      <w:r w:rsidR="00E866BC">
        <w:t>’s</w:t>
      </w:r>
      <w:proofErr w:type="spellEnd"/>
      <w:r w:rsidR="00E866BC">
        <w:t xml:space="preserve"> resignation,</w:t>
      </w:r>
      <w:r w:rsidR="001C6363">
        <w:t xml:space="preserve"> term to expire </w:t>
      </w:r>
      <w:r w:rsidR="00EE2D8B">
        <w:t>2018.</w:t>
      </w:r>
    </w:p>
    <w:p w14:paraId="52C02D2D" w14:textId="77777777" w:rsidR="001C6363" w:rsidRDefault="001C6363" w:rsidP="00212147">
      <w:pPr>
        <w:jc w:val="both"/>
      </w:pPr>
    </w:p>
    <w:p w14:paraId="31920A71" w14:textId="77777777" w:rsidR="001C6363" w:rsidRDefault="001C6363" w:rsidP="00212147">
      <w:pPr>
        <w:ind w:left="720" w:hanging="720"/>
        <w:jc w:val="both"/>
      </w:pPr>
      <w:r>
        <w:tab/>
        <w:t xml:space="preserve">Motion __________________  </w:t>
      </w:r>
      <w:r w:rsidR="00212147">
        <w:t xml:space="preserve"> Seconded _____________________ </w:t>
      </w:r>
      <w:r>
        <w:t>Action __________</w:t>
      </w:r>
    </w:p>
    <w:p w14:paraId="4AA74FFD" w14:textId="77777777" w:rsidR="001C6363" w:rsidRDefault="001C6363" w:rsidP="001C6363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0FB48CEE" w14:textId="77777777" w:rsidR="005E2A31" w:rsidRDefault="001C6363" w:rsidP="00212147">
      <w:pPr>
        <w:ind w:left="720" w:hanging="720"/>
        <w:jc w:val="both"/>
      </w:pPr>
      <w:r>
        <w:tab/>
        <w:t>Commissioner Hager, Mayor Souza.</w:t>
      </w:r>
    </w:p>
    <w:p w14:paraId="1C8F4F25" w14:textId="77777777" w:rsidR="0033402A" w:rsidRDefault="0033402A" w:rsidP="00212147">
      <w:pPr>
        <w:ind w:left="720" w:hanging="720"/>
        <w:jc w:val="both"/>
      </w:pPr>
    </w:p>
    <w:p w14:paraId="40DBF943" w14:textId="77777777" w:rsidR="00212147" w:rsidRDefault="00212147" w:rsidP="00212147">
      <w:pPr>
        <w:jc w:val="both"/>
      </w:pPr>
    </w:p>
    <w:p w14:paraId="51F6495E" w14:textId="77777777" w:rsidR="001C6363" w:rsidRDefault="001C6363" w:rsidP="00875994">
      <w:pPr>
        <w:ind w:left="720" w:hanging="720"/>
        <w:jc w:val="both"/>
      </w:pPr>
      <w:r>
        <w:t>8.</w:t>
      </w:r>
      <w:r>
        <w:tab/>
        <w:t xml:space="preserve">Consider the </w:t>
      </w:r>
      <w:r w:rsidR="005E2A31">
        <w:t>Re-A</w:t>
      </w:r>
      <w:r>
        <w:t xml:space="preserve">ppointment of </w:t>
      </w:r>
      <w:r w:rsidR="00D8700D">
        <w:t>One M</w:t>
      </w:r>
      <w:r>
        <w:t xml:space="preserve">ember to the Tree Advisory Board </w:t>
      </w:r>
      <w:r w:rsidR="005E2A31">
        <w:t xml:space="preserve">for a </w:t>
      </w:r>
      <w:r w:rsidR="00D8700D">
        <w:t>Three (3) Y</w:t>
      </w:r>
      <w:r w:rsidR="005E2A31">
        <w:t xml:space="preserve">ear </w:t>
      </w:r>
      <w:r w:rsidR="00D8700D">
        <w:t>Term To E</w:t>
      </w:r>
      <w:r>
        <w:t xml:space="preserve">xpire </w:t>
      </w:r>
      <w:r w:rsidR="005E2A31">
        <w:t>September 1, 2020.</w:t>
      </w:r>
    </w:p>
    <w:p w14:paraId="706986AB" w14:textId="77777777" w:rsidR="001C6363" w:rsidRDefault="001C6363" w:rsidP="00212147">
      <w:pPr>
        <w:jc w:val="both"/>
      </w:pPr>
    </w:p>
    <w:p w14:paraId="1B604110" w14:textId="77777777" w:rsidR="005E2A31" w:rsidRDefault="005E2A31" w:rsidP="00FE739A">
      <w:pPr>
        <w:ind w:left="720" w:hanging="720"/>
        <w:jc w:val="both"/>
      </w:pPr>
      <w:r>
        <w:tab/>
      </w:r>
      <w:r w:rsidR="00212147">
        <w:t>Motion __________________ Seconded _____________________</w:t>
      </w:r>
      <w:r>
        <w:t xml:space="preserve"> Action __________</w:t>
      </w:r>
    </w:p>
    <w:p w14:paraId="56ACCEDD" w14:textId="77777777" w:rsidR="005E2A31" w:rsidRDefault="005E2A31" w:rsidP="005E2A31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E88DC23" w14:textId="77777777" w:rsidR="005E2A31" w:rsidRDefault="005E2A31" w:rsidP="005E2A31">
      <w:pPr>
        <w:ind w:left="720" w:hanging="720"/>
        <w:jc w:val="both"/>
      </w:pPr>
      <w:r>
        <w:tab/>
        <w:t>Commissioner Hager, Mayor Souza.</w:t>
      </w:r>
    </w:p>
    <w:p w14:paraId="2371FB1D" w14:textId="77777777" w:rsidR="005E2A31" w:rsidRDefault="005E2A31" w:rsidP="00875994">
      <w:pPr>
        <w:ind w:left="720" w:hanging="720"/>
        <w:jc w:val="both"/>
      </w:pPr>
    </w:p>
    <w:p w14:paraId="66BB5D8D" w14:textId="77777777" w:rsidR="005E2A31" w:rsidRDefault="005E2A31" w:rsidP="00875994">
      <w:pPr>
        <w:ind w:left="720" w:hanging="720"/>
        <w:jc w:val="both"/>
      </w:pPr>
      <w:r>
        <w:t>9.</w:t>
      </w:r>
      <w:r>
        <w:tab/>
        <w:t xml:space="preserve">Consider the Re-Appointment of </w:t>
      </w:r>
      <w:r w:rsidR="00D8700D">
        <w:t>One M</w:t>
      </w:r>
      <w:r>
        <w:t>embe</w:t>
      </w:r>
      <w:r w:rsidR="00D8700D">
        <w:t>r to Lake Advisory Board for a T</w:t>
      </w:r>
      <w:r>
        <w:t>hre</w:t>
      </w:r>
      <w:r w:rsidR="00D8700D">
        <w:t>e (3) Year T</w:t>
      </w:r>
      <w:r>
        <w:t>erm</w:t>
      </w:r>
      <w:r w:rsidR="00D8700D">
        <w:t xml:space="preserve"> to E</w:t>
      </w:r>
      <w:r>
        <w:t>xpire September 1, 2020.</w:t>
      </w:r>
    </w:p>
    <w:p w14:paraId="3D00D825" w14:textId="77777777" w:rsidR="005E2A31" w:rsidRDefault="005E2A31" w:rsidP="00875994">
      <w:pPr>
        <w:ind w:left="720" w:hanging="720"/>
        <w:jc w:val="both"/>
      </w:pPr>
    </w:p>
    <w:p w14:paraId="6470C8D3" w14:textId="77777777" w:rsidR="005E2A31" w:rsidRDefault="005E2A31" w:rsidP="00DC3180">
      <w:pPr>
        <w:ind w:left="720" w:hanging="720"/>
        <w:jc w:val="both"/>
      </w:pPr>
      <w:r>
        <w:tab/>
        <w:t xml:space="preserve">Motion </w:t>
      </w:r>
      <w:r w:rsidR="00DC3180">
        <w:t xml:space="preserve">__________________ Seconded _____________________ </w:t>
      </w:r>
      <w:r>
        <w:t>Action __________</w:t>
      </w:r>
    </w:p>
    <w:p w14:paraId="55D52822" w14:textId="77777777" w:rsidR="005E2A31" w:rsidRDefault="005E2A31" w:rsidP="005E2A31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D718640" w14:textId="77777777" w:rsidR="001C6363" w:rsidRDefault="005E2A31" w:rsidP="00FE739A">
      <w:pPr>
        <w:ind w:left="720" w:hanging="720"/>
        <w:jc w:val="both"/>
      </w:pPr>
      <w:r>
        <w:tab/>
        <w:t>Commissioner Hager, Mayor Souza.</w:t>
      </w:r>
    </w:p>
    <w:p w14:paraId="373846A7" w14:textId="77777777" w:rsidR="0033402A" w:rsidRDefault="0033402A" w:rsidP="00FE739A">
      <w:pPr>
        <w:ind w:left="720" w:hanging="720"/>
        <w:jc w:val="both"/>
      </w:pPr>
    </w:p>
    <w:p w14:paraId="04FB42D2" w14:textId="77777777" w:rsidR="0033402A" w:rsidRDefault="0033402A" w:rsidP="00FE739A">
      <w:pPr>
        <w:ind w:left="720" w:hanging="720"/>
        <w:jc w:val="both"/>
      </w:pPr>
    </w:p>
    <w:p w14:paraId="363F3713" w14:textId="77777777" w:rsidR="00875994" w:rsidRDefault="005E2A31" w:rsidP="005E2A31">
      <w:pPr>
        <w:ind w:left="720" w:hanging="720"/>
        <w:jc w:val="both"/>
      </w:pPr>
      <w:r>
        <w:t>10.</w:t>
      </w:r>
      <w:r>
        <w:tab/>
      </w:r>
      <w:r w:rsidR="00875994">
        <w:t>Consider the Agreement with Mayer Sanitary Sewer Maintenance Cleaning/CCTV Inspection.</w:t>
      </w:r>
    </w:p>
    <w:p w14:paraId="3230A400" w14:textId="77777777" w:rsidR="00875994" w:rsidRDefault="00875994" w:rsidP="00DC3180">
      <w:pPr>
        <w:jc w:val="both"/>
      </w:pPr>
    </w:p>
    <w:p w14:paraId="0F107483" w14:textId="77777777" w:rsidR="00875994" w:rsidRDefault="00875994" w:rsidP="00DC3180">
      <w:pPr>
        <w:ind w:left="720" w:hanging="720"/>
        <w:jc w:val="both"/>
      </w:pPr>
      <w:r>
        <w:tab/>
      </w:r>
      <w:r w:rsidR="00DC3180">
        <w:t xml:space="preserve">Motion __________________ Seconded _____________________ </w:t>
      </w:r>
      <w:r>
        <w:t>Action __________</w:t>
      </w:r>
      <w:r>
        <w:tab/>
      </w:r>
    </w:p>
    <w:p w14:paraId="05527745" w14:textId="77777777" w:rsidR="00875994" w:rsidRDefault="00875994" w:rsidP="0087599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7B655F4" w14:textId="77777777" w:rsidR="00875994" w:rsidRDefault="00875994" w:rsidP="00875994">
      <w:pPr>
        <w:ind w:left="720" w:hanging="720"/>
        <w:jc w:val="both"/>
      </w:pPr>
      <w:r>
        <w:tab/>
        <w:t>Commissioner Hager, Mayor Souza.</w:t>
      </w:r>
    </w:p>
    <w:p w14:paraId="390C3AD9" w14:textId="77777777" w:rsidR="0033402A" w:rsidRDefault="0033402A" w:rsidP="00875994">
      <w:pPr>
        <w:ind w:left="720" w:hanging="720"/>
        <w:jc w:val="both"/>
      </w:pPr>
    </w:p>
    <w:p w14:paraId="253A5C11" w14:textId="77777777" w:rsidR="007D65B0" w:rsidRDefault="007D65B0" w:rsidP="00DC3180">
      <w:pPr>
        <w:jc w:val="both"/>
      </w:pPr>
    </w:p>
    <w:p w14:paraId="4AEACBB8" w14:textId="77777777" w:rsidR="00653CA0" w:rsidRDefault="00653CA0" w:rsidP="00875994">
      <w:pPr>
        <w:ind w:left="720" w:hanging="720"/>
        <w:jc w:val="both"/>
      </w:pPr>
      <w:r>
        <w:t>1</w:t>
      </w:r>
      <w:r w:rsidR="00A92D6F">
        <w:t>1</w:t>
      </w:r>
      <w:r>
        <w:t>.</w:t>
      </w:r>
      <w:r>
        <w:tab/>
        <w:t xml:space="preserve">Consider </w:t>
      </w:r>
      <w:r w:rsidR="003B56C5">
        <w:t xml:space="preserve">the G.O. Refunding and Improvements </w:t>
      </w:r>
      <w:r w:rsidR="002C36B0">
        <w:t xml:space="preserve">Bond Ordinance </w:t>
      </w:r>
      <w:r w:rsidR="003B56C5">
        <w:t>#</w:t>
      </w:r>
      <w:r w:rsidR="002C36B0">
        <w:t>1794.</w:t>
      </w:r>
    </w:p>
    <w:p w14:paraId="2C963FFD" w14:textId="77777777" w:rsidR="00653CA0" w:rsidRDefault="00653CA0" w:rsidP="00DC3180">
      <w:pPr>
        <w:jc w:val="both"/>
      </w:pPr>
    </w:p>
    <w:p w14:paraId="1B21A734" w14:textId="77777777" w:rsidR="00653CA0" w:rsidRDefault="00653CA0" w:rsidP="002C36B0">
      <w:pPr>
        <w:ind w:left="720" w:hanging="720"/>
        <w:jc w:val="both"/>
      </w:pPr>
      <w:r>
        <w:tab/>
      </w:r>
      <w:r w:rsidR="00DC3180">
        <w:t>Motion __________________ Seconded _____________________</w:t>
      </w:r>
      <w:r>
        <w:t xml:space="preserve"> Action __________</w:t>
      </w:r>
    </w:p>
    <w:p w14:paraId="751824A5" w14:textId="77777777" w:rsidR="00653CA0" w:rsidRDefault="00653CA0" w:rsidP="00653CA0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A42B4F8" w14:textId="77777777" w:rsidR="00653CA0" w:rsidRDefault="00653CA0" w:rsidP="00653CA0">
      <w:pPr>
        <w:ind w:left="720" w:hanging="720"/>
        <w:jc w:val="both"/>
      </w:pPr>
      <w:r>
        <w:tab/>
        <w:t>Commissioner Hager, Mayor Souza.</w:t>
      </w:r>
    </w:p>
    <w:p w14:paraId="2C255EA5" w14:textId="77777777" w:rsidR="0055479A" w:rsidRDefault="0055479A" w:rsidP="00DC3180">
      <w:pPr>
        <w:jc w:val="both"/>
      </w:pPr>
    </w:p>
    <w:p w14:paraId="30AC9D89" w14:textId="77777777" w:rsidR="0033402A" w:rsidRDefault="0033402A" w:rsidP="00DC3180">
      <w:pPr>
        <w:jc w:val="both"/>
      </w:pPr>
    </w:p>
    <w:p w14:paraId="69245015" w14:textId="77777777" w:rsidR="0055479A" w:rsidRDefault="00A92D6F" w:rsidP="00653CA0">
      <w:pPr>
        <w:ind w:left="720" w:hanging="720"/>
        <w:jc w:val="both"/>
      </w:pPr>
      <w:r>
        <w:t>12</w:t>
      </w:r>
      <w:r w:rsidR="0055479A">
        <w:tab/>
        <w:t xml:space="preserve">Consider </w:t>
      </w:r>
      <w:r w:rsidR="00D963EF">
        <w:t xml:space="preserve">the G.O. Refunding and Improvements </w:t>
      </w:r>
      <w:r w:rsidR="002C36B0">
        <w:t xml:space="preserve">Bond Resolution </w:t>
      </w:r>
      <w:r w:rsidR="00D963EF">
        <w:t>#</w:t>
      </w:r>
      <w:r w:rsidR="002C36B0">
        <w:t>896.</w:t>
      </w:r>
    </w:p>
    <w:p w14:paraId="31212220" w14:textId="77777777" w:rsidR="0055479A" w:rsidRDefault="0055479A" w:rsidP="00DC3180">
      <w:pPr>
        <w:jc w:val="both"/>
      </w:pPr>
    </w:p>
    <w:p w14:paraId="5F270010" w14:textId="77777777" w:rsidR="0055479A" w:rsidRDefault="0055479A" w:rsidP="00DC3180">
      <w:pPr>
        <w:ind w:left="720" w:hanging="720"/>
        <w:jc w:val="both"/>
      </w:pPr>
      <w:r>
        <w:tab/>
        <w:t>Motion ____________</w:t>
      </w:r>
      <w:r w:rsidR="00DC3180">
        <w:t>______ Seconded _____________________</w:t>
      </w:r>
      <w:r>
        <w:t xml:space="preserve"> Action __________</w:t>
      </w:r>
    </w:p>
    <w:p w14:paraId="763A48DD" w14:textId="77777777" w:rsidR="0055479A" w:rsidRDefault="0055479A" w:rsidP="0055479A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50A4B6F" w14:textId="77777777" w:rsidR="0055479A" w:rsidRDefault="0055479A" w:rsidP="0055479A">
      <w:pPr>
        <w:ind w:left="720" w:hanging="720"/>
        <w:jc w:val="both"/>
      </w:pPr>
      <w:r>
        <w:tab/>
        <w:t>Commissioner Hager, Mayor Souza.</w:t>
      </w:r>
    </w:p>
    <w:p w14:paraId="66FCB29F" w14:textId="77777777" w:rsidR="008E1E9E" w:rsidRDefault="008E1E9E" w:rsidP="008F5A50">
      <w:pPr>
        <w:jc w:val="both"/>
      </w:pPr>
    </w:p>
    <w:p w14:paraId="075D5AAD" w14:textId="77777777" w:rsidR="0033402A" w:rsidRDefault="0033402A" w:rsidP="008F5A50">
      <w:pPr>
        <w:jc w:val="both"/>
      </w:pPr>
    </w:p>
    <w:p w14:paraId="236C5B51" w14:textId="77777777" w:rsidR="008E1E9E" w:rsidRDefault="00A92D6F" w:rsidP="0055479A">
      <w:pPr>
        <w:ind w:left="720" w:hanging="720"/>
        <w:jc w:val="both"/>
      </w:pPr>
      <w:r>
        <w:t>13</w:t>
      </w:r>
      <w:r w:rsidR="008E1E9E">
        <w:t>.</w:t>
      </w:r>
      <w:r w:rsidR="008E1E9E">
        <w:tab/>
        <w:t xml:space="preserve">Consider </w:t>
      </w:r>
      <w:r w:rsidR="00D963EF">
        <w:t xml:space="preserve">the Herington Municipal Hospital </w:t>
      </w:r>
      <w:r w:rsidR="003B56C5">
        <w:t xml:space="preserve">Bond </w:t>
      </w:r>
      <w:r w:rsidR="008E1E9E">
        <w:t>Ordinance</w:t>
      </w:r>
      <w:r w:rsidR="003262A6">
        <w:t xml:space="preserve"> #1795.</w:t>
      </w:r>
      <w:r w:rsidR="008E1E9E">
        <w:t xml:space="preserve"> </w:t>
      </w:r>
    </w:p>
    <w:p w14:paraId="0EF7FC4F" w14:textId="77777777" w:rsidR="008E1E9E" w:rsidRDefault="008E1E9E" w:rsidP="00DC3180">
      <w:pPr>
        <w:jc w:val="both"/>
      </w:pPr>
    </w:p>
    <w:p w14:paraId="5A9719EC" w14:textId="77777777" w:rsidR="008E1E9E" w:rsidRDefault="008E1E9E" w:rsidP="00DC3180">
      <w:pPr>
        <w:ind w:left="720" w:hanging="720"/>
        <w:jc w:val="both"/>
      </w:pPr>
      <w:r>
        <w:tab/>
      </w:r>
      <w:r w:rsidR="00DC3180">
        <w:t>Motion __________________</w:t>
      </w:r>
      <w:r>
        <w:t xml:space="preserve"> </w:t>
      </w:r>
      <w:r w:rsidR="00DC3180">
        <w:t>Seconded _____________________</w:t>
      </w:r>
      <w:r>
        <w:t xml:space="preserve"> Action __________</w:t>
      </w:r>
    </w:p>
    <w:p w14:paraId="71CA478D" w14:textId="77777777" w:rsidR="008E1E9E" w:rsidRDefault="008E1E9E" w:rsidP="008E1E9E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827DDBC" w14:textId="77777777" w:rsidR="008E1E9E" w:rsidRDefault="008E1E9E" w:rsidP="008E1E9E">
      <w:pPr>
        <w:ind w:left="720" w:hanging="720"/>
        <w:jc w:val="both"/>
      </w:pPr>
      <w:r>
        <w:tab/>
        <w:t>Commissioner Hager, Mayor Souza.</w:t>
      </w:r>
    </w:p>
    <w:p w14:paraId="2C727CB2" w14:textId="77777777" w:rsidR="008E1E9E" w:rsidRDefault="008E1E9E" w:rsidP="00DC3180">
      <w:pPr>
        <w:jc w:val="both"/>
      </w:pPr>
    </w:p>
    <w:p w14:paraId="3F2674D5" w14:textId="77777777" w:rsidR="0033402A" w:rsidRDefault="0033402A" w:rsidP="00DC3180">
      <w:pPr>
        <w:jc w:val="both"/>
      </w:pPr>
    </w:p>
    <w:p w14:paraId="415CE3C0" w14:textId="77777777" w:rsidR="008E1E9E" w:rsidRDefault="00A92D6F" w:rsidP="0055479A">
      <w:pPr>
        <w:ind w:left="720" w:hanging="720"/>
        <w:jc w:val="both"/>
      </w:pPr>
      <w:r>
        <w:t>14</w:t>
      </w:r>
      <w:r w:rsidR="008E1E9E">
        <w:t>.</w:t>
      </w:r>
      <w:r w:rsidR="008E1E9E">
        <w:tab/>
        <w:t>Consider</w:t>
      </w:r>
      <w:r w:rsidR="003262A6" w:rsidRPr="003262A6">
        <w:t xml:space="preserve"> </w:t>
      </w:r>
      <w:r w:rsidR="003262A6">
        <w:t>the Herington Municipal Hospital</w:t>
      </w:r>
      <w:r w:rsidR="002C36B0">
        <w:t xml:space="preserve"> Bond</w:t>
      </w:r>
      <w:r w:rsidR="008E1E9E">
        <w:t xml:space="preserve"> Resolution </w:t>
      </w:r>
      <w:r w:rsidR="003262A6">
        <w:t>#</w:t>
      </w:r>
      <w:r w:rsidR="002C36B0">
        <w:t>897.</w:t>
      </w:r>
    </w:p>
    <w:p w14:paraId="239A0475" w14:textId="77777777" w:rsidR="008E1E9E" w:rsidRDefault="008E1E9E" w:rsidP="00DC3180">
      <w:pPr>
        <w:jc w:val="both"/>
      </w:pPr>
    </w:p>
    <w:p w14:paraId="66A9CFD2" w14:textId="77777777" w:rsidR="008E1E9E" w:rsidRDefault="008E1E9E" w:rsidP="00DC3180">
      <w:pPr>
        <w:ind w:left="720" w:hanging="720"/>
        <w:jc w:val="both"/>
      </w:pPr>
      <w:r>
        <w:tab/>
      </w:r>
      <w:r w:rsidR="00DC3180">
        <w:t>Motion __________________</w:t>
      </w:r>
      <w:r>
        <w:t xml:space="preserve"> Seconded </w:t>
      </w:r>
      <w:r w:rsidR="00DC3180">
        <w:t>_____________________</w:t>
      </w:r>
      <w:r>
        <w:t xml:space="preserve"> Action __________</w:t>
      </w:r>
    </w:p>
    <w:p w14:paraId="1B96AAE5" w14:textId="77777777" w:rsidR="008E1E9E" w:rsidRDefault="008E1E9E" w:rsidP="008E1E9E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E26D37A" w14:textId="77777777" w:rsidR="008E1E9E" w:rsidRDefault="008E1E9E" w:rsidP="008E1E9E">
      <w:pPr>
        <w:ind w:left="720" w:hanging="720"/>
        <w:jc w:val="both"/>
      </w:pPr>
      <w:r>
        <w:tab/>
        <w:t>Commissioner Hager, Mayor Souza.</w:t>
      </w:r>
    </w:p>
    <w:p w14:paraId="328BE9AE" w14:textId="77777777" w:rsidR="00DD53DF" w:rsidRDefault="00DD53DF" w:rsidP="00DC3180">
      <w:pPr>
        <w:jc w:val="both"/>
      </w:pPr>
    </w:p>
    <w:p w14:paraId="3C908384" w14:textId="77777777" w:rsidR="0033402A" w:rsidRDefault="0033402A" w:rsidP="00DC3180">
      <w:pPr>
        <w:jc w:val="both"/>
      </w:pPr>
    </w:p>
    <w:p w14:paraId="0F12277D" w14:textId="77777777" w:rsidR="0033402A" w:rsidRDefault="0033402A" w:rsidP="00DC3180">
      <w:pPr>
        <w:jc w:val="both"/>
      </w:pPr>
    </w:p>
    <w:p w14:paraId="4681934B" w14:textId="77777777" w:rsidR="0033402A" w:rsidRDefault="0033402A" w:rsidP="00DC3180">
      <w:pPr>
        <w:jc w:val="both"/>
      </w:pPr>
    </w:p>
    <w:p w14:paraId="73FC7684" w14:textId="77777777" w:rsidR="00710450" w:rsidRDefault="00710450" w:rsidP="00710450">
      <w:pPr>
        <w:ind w:left="720" w:hanging="720"/>
        <w:jc w:val="both"/>
      </w:pPr>
      <w:r>
        <w:lastRenderedPageBreak/>
        <w:t xml:space="preserve">15. </w:t>
      </w:r>
      <w:r>
        <w:tab/>
        <w:t>Consider Loan Resolution (#898) for Roof and Flooring Renovation from USDA.</w:t>
      </w:r>
    </w:p>
    <w:p w14:paraId="375B90BA" w14:textId="77777777" w:rsidR="00710450" w:rsidRDefault="00710450" w:rsidP="00710450">
      <w:pPr>
        <w:ind w:left="720" w:hanging="720"/>
        <w:jc w:val="both"/>
      </w:pPr>
    </w:p>
    <w:p w14:paraId="4ECC0344" w14:textId="77777777" w:rsidR="00710450" w:rsidRDefault="00710450" w:rsidP="00710450">
      <w:pPr>
        <w:ind w:left="720" w:hanging="720"/>
        <w:jc w:val="both"/>
      </w:pPr>
    </w:p>
    <w:p w14:paraId="03A61D6D" w14:textId="77777777" w:rsidR="00710450" w:rsidRDefault="00710450" w:rsidP="00710450">
      <w:pPr>
        <w:ind w:left="720" w:hanging="720"/>
        <w:jc w:val="both"/>
      </w:pPr>
      <w:r>
        <w:tab/>
        <w:t>Motion __________________ Seconded _____________________ Action __________</w:t>
      </w:r>
    </w:p>
    <w:p w14:paraId="16C38A49" w14:textId="77777777" w:rsidR="00710450" w:rsidRDefault="00710450" w:rsidP="00710450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69CC206" w14:textId="77777777" w:rsidR="00710450" w:rsidRDefault="00710450" w:rsidP="00710450">
      <w:pPr>
        <w:ind w:left="720" w:hanging="720"/>
        <w:jc w:val="both"/>
      </w:pPr>
      <w:r>
        <w:tab/>
        <w:t>Commissioner Hager, Mayor Souza.</w:t>
      </w:r>
    </w:p>
    <w:p w14:paraId="26CC402A" w14:textId="77777777" w:rsidR="00710450" w:rsidRDefault="00710450" w:rsidP="00710450">
      <w:pPr>
        <w:ind w:left="720" w:hanging="720"/>
        <w:jc w:val="both"/>
      </w:pPr>
    </w:p>
    <w:p w14:paraId="04C658E3" w14:textId="77777777" w:rsidR="00710450" w:rsidRDefault="00710450" w:rsidP="00710450">
      <w:pPr>
        <w:ind w:left="720" w:hanging="720"/>
        <w:jc w:val="both"/>
      </w:pPr>
    </w:p>
    <w:p w14:paraId="484CB6D5" w14:textId="77777777" w:rsidR="00710450" w:rsidRDefault="00710450" w:rsidP="00710450">
      <w:pPr>
        <w:ind w:left="720" w:hanging="720"/>
        <w:jc w:val="both"/>
      </w:pPr>
      <w:r>
        <w:t>16.</w:t>
      </w:r>
      <w:r>
        <w:tab/>
        <w:t xml:space="preserve">Consider Loan Resolution (#899) for </w:t>
      </w:r>
      <w:r w:rsidR="00DB0EE4">
        <w:t>EHR</w:t>
      </w:r>
      <w:r w:rsidR="00E65FCD">
        <w:t xml:space="preserve"> </w:t>
      </w:r>
      <w:r>
        <w:t>and Radiology Equipment Acquisition from USDA.</w:t>
      </w:r>
    </w:p>
    <w:p w14:paraId="420EF653" w14:textId="77777777" w:rsidR="00710450" w:rsidRDefault="00710450" w:rsidP="00710450">
      <w:pPr>
        <w:ind w:left="720" w:hanging="720"/>
        <w:jc w:val="both"/>
      </w:pPr>
    </w:p>
    <w:p w14:paraId="530CAC09" w14:textId="77777777" w:rsidR="00710450" w:rsidRDefault="00710450" w:rsidP="00710450">
      <w:pPr>
        <w:ind w:left="720" w:hanging="720"/>
        <w:jc w:val="both"/>
      </w:pPr>
    </w:p>
    <w:p w14:paraId="2830C5F7" w14:textId="77777777" w:rsidR="00710450" w:rsidRDefault="00710450" w:rsidP="00710450">
      <w:pPr>
        <w:ind w:left="720" w:hanging="720"/>
        <w:jc w:val="both"/>
      </w:pPr>
      <w:r>
        <w:tab/>
        <w:t>Motion __________________ Seconded _____________________ Action __________</w:t>
      </w:r>
    </w:p>
    <w:p w14:paraId="72274F66" w14:textId="77777777" w:rsidR="00710450" w:rsidRDefault="00710450" w:rsidP="00710450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91DDE82" w14:textId="77777777" w:rsidR="00710450" w:rsidRDefault="00710450" w:rsidP="00710450">
      <w:pPr>
        <w:ind w:left="720" w:hanging="720"/>
        <w:jc w:val="both"/>
      </w:pPr>
      <w:r>
        <w:tab/>
        <w:t>Commissioner Hager, Mayor Souza.</w:t>
      </w:r>
    </w:p>
    <w:p w14:paraId="39EE1524" w14:textId="77777777" w:rsidR="00710450" w:rsidRDefault="00710450" w:rsidP="00710450">
      <w:pPr>
        <w:ind w:left="720" w:hanging="720"/>
        <w:jc w:val="both"/>
      </w:pPr>
    </w:p>
    <w:p w14:paraId="7DADDFD7" w14:textId="77777777" w:rsidR="0033402A" w:rsidRDefault="0033402A" w:rsidP="00DC3180">
      <w:pPr>
        <w:jc w:val="both"/>
      </w:pPr>
    </w:p>
    <w:p w14:paraId="12712C2D" w14:textId="77777777" w:rsidR="00A92D6F" w:rsidRDefault="008E1E9E" w:rsidP="00A92D6F">
      <w:pPr>
        <w:ind w:left="720" w:hanging="720"/>
        <w:jc w:val="both"/>
      </w:pPr>
      <w:r>
        <w:t>1</w:t>
      </w:r>
      <w:r w:rsidR="00710450">
        <w:t>7</w:t>
      </w:r>
      <w:r>
        <w:t>.</w:t>
      </w:r>
      <w:r w:rsidR="008F5A50">
        <w:tab/>
        <w:t>Consider updates/upgrades to the new Telecommunications System, Leon Klaus of TPC</w:t>
      </w:r>
      <w:r w:rsidR="00A92D6F">
        <w:t>.</w:t>
      </w:r>
    </w:p>
    <w:p w14:paraId="1AB87193" w14:textId="77777777" w:rsidR="00A92D6F" w:rsidRDefault="00A92D6F" w:rsidP="00A92D6F">
      <w:pPr>
        <w:ind w:left="720" w:hanging="720"/>
        <w:jc w:val="both"/>
      </w:pPr>
      <w:r>
        <w:tab/>
      </w:r>
    </w:p>
    <w:p w14:paraId="30E9C2DC" w14:textId="77777777" w:rsidR="00A92D6F" w:rsidRDefault="00A92D6F" w:rsidP="00A92D6F">
      <w:pPr>
        <w:ind w:left="720" w:hanging="720"/>
        <w:jc w:val="both"/>
      </w:pPr>
      <w:r>
        <w:tab/>
        <w:t>Motion __________________ Seconded _____________________ Action __________</w:t>
      </w:r>
    </w:p>
    <w:p w14:paraId="12E53D14" w14:textId="77777777" w:rsidR="00A92D6F" w:rsidRDefault="00A92D6F" w:rsidP="00A92D6F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F64E2DB" w14:textId="77777777" w:rsidR="00A92D6F" w:rsidRDefault="00A92D6F" w:rsidP="00A92D6F">
      <w:pPr>
        <w:ind w:left="720" w:hanging="720"/>
        <w:jc w:val="both"/>
      </w:pPr>
      <w:r>
        <w:tab/>
        <w:t>Commissioner Hager, Mayor Souza.</w:t>
      </w:r>
    </w:p>
    <w:p w14:paraId="5C5FED68" w14:textId="77777777" w:rsidR="00680057" w:rsidRDefault="00680057" w:rsidP="00A92D6F">
      <w:pPr>
        <w:ind w:left="720" w:hanging="720"/>
        <w:jc w:val="both"/>
      </w:pPr>
    </w:p>
    <w:p w14:paraId="6723A6BD" w14:textId="77777777" w:rsidR="00680057" w:rsidRDefault="00680057" w:rsidP="00A92D6F">
      <w:pPr>
        <w:ind w:left="720" w:hanging="720"/>
        <w:jc w:val="both"/>
      </w:pPr>
    </w:p>
    <w:p w14:paraId="5DC09971" w14:textId="77777777" w:rsidR="00680057" w:rsidRDefault="00680057" w:rsidP="00A92D6F">
      <w:pPr>
        <w:ind w:left="720" w:hanging="720"/>
        <w:jc w:val="both"/>
      </w:pPr>
      <w:r>
        <w:t>18.</w:t>
      </w:r>
      <w:r>
        <w:tab/>
        <w:t xml:space="preserve">Update on Water Plant – Buck </w:t>
      </w:r>
      <w:proofErr w:type="spellStart"/>
      <w:r>
        <w:t>Driggs</w:t>
      </w:r>
      <w:proofErr w:type="spellEnd"/>
    </w:p>
    <w:p w14:paraId="40CB7CC3" w14:textId="77777777" w:rsidR="00C46EC4" w:rsidRDefault="00C46EC4" w:rsidP="00A92D6F">
      <w:pPr>
        <w:ind w:left="720" w:hanging="720"/>
        <w:jc w:val="both"/>
      </w:pPr>
    </w:p>
    <w:p w14:paraId="597E1037" w14:textId="77777777" w:rsidR="00680057" w:rsidRDefault="00680057" w:rsidP="00A92D6F">
      <w:pPr>
        <w:ind w:left="720" w:hanging="720"/>
        <w:jc w:val="both"/>
      </w:pPr>
    </w:p>
    <w:p w14:paraId="544103D7" w14:textId="77777777" w:rsidR="00680057" w:rsidRDefault="00680057" w:rsidP="00680057">
      <w:pPr>
        <w:pStyle w:val="Title"/>
        <w:ind w:left="720" w:hanging="720"/>
        <w:jc w:val="left"/>
        <w:rPr>
          <w:rFonts w:asciiTheme="minorHAnsi" w:hAnsiTheme="minorHAnsi"/>
          <w:b w:val="0"/>
        </w:rPr>
      </w:pPr>
      <w:r w:rsidRPr="00680057">
        <w:rPr>
          <w:b w:val="0"/>
        </w:rPr>
        <w:t>19.</w:t>
      </w:r>
      <w:r w:rsidRPr="00680057">
        <w:rPr>
          <w:b w:val="0"/>
        </w:rPr>
        <w:tab/>
      </w:r>
      <w:r w:rsidRPr="00680057">
        <w:rPr>
          <w:rFonts w:asciiTheme="minorHAnsi" w:hAnsiTheme="minorHAnsi"/>
          <w:b w:val="0"/>
        </w:rPr>
        <w:t xml:space="preserve">Consider </w:t>
      </w:r>
      <w:r>
        <w:rPr>
          <w:rFonts w:asciiTheme="minorHAnsi" w:hAnsiTheme="minorHAnsi"/>
          <w:b w:val="0"/>
        </w:rPr>
        <w:t xml:space="preserve">Memorandum of Agreement Between Rural Utilities Service and the Kansas State Historic </w:t>
      </w:r>
      <w:r w:rsidR="00FE6FC0">
        <w:rPr>
          <w:rFonts w:asciiTheme="minorHAnsi" w:hAnsiTheme="minorHAnsi"/>
          <w:b w:val="0"/>
        </w:rPr>
        <w:t>Preservation</w:t>
      </w:r>
      <w:r>
        <w:rPr>
          <w:rFonts w:asciiTheme="minorHAnsi" w:hAnsiTheme="minorHAnsi"/>
          <w:b w:val="0"/>
        </w:rPr>
        <w:t xml:space="preserve"> Officer Regarding the City of Herington Water Treatment Plant Improvement Project.</w:t>
      </w:r>
    </w:p>
    <w:p w14:paraId="5D3D4497" w14:textId="77777777" w:rsidR="00C46EC4" w:rsidRDefault="00C46EC4" w:rsidP="00680057">
      <w:pPr>
        <w:pStyle w:val="Title"/>
        <w:ind w:left="720" w:hanging="720"/>
        <w:jc w:val="left"/>
        <w:rPr>
          <w:rFonts w:asciiTheme="minorHAnsi" w:hAnsiTheme="minorHAnsi"/>
          <w:b w:val="0"/>
        </w:rPr>
      </w:pPr>
    </w:p>
    <w:p w14:paraId="127D4DDE" w14:textId="77777777" w:rsidR="00C46EC4" w:rsidRPr="00680057" w:rsidRDefault="00C46EC4" w:rsidP="00680057">
      <w:pPr>
        <w:pStyle w:val="Title"/>
        <w:ind w:left="720" w:hanging="720"/>
        <w:jc w:val="left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</w:rPr>
        <w:tab/>
      </w:r>
    </w:p>
    <w:p w14:paraId="6C20FE89" w14:textId="77777777" w:rsidR="00C46EC4" w:rsidRDefault="00C46EC4" w:rsidP="00C46EC4">
      <w:pPr>
        <w:ind w:left="720" w:hanging="720"/>
        <w:jc w:val="both"/>
      </w:pPr>
      <w:r>
        <w:tab/>
        <w:t>Motion __________________ Seconded _____________________ Action __________</w:t>
      </w:r>
    </w:p>
    <w:p w14:paraId="48D1B326" w14:textId="77777777" w:rsidR="00C46EC4" w:rsidRDefault="00C46EC4" w:rsidP="00C46EC4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2FD28981" w14:textId="77777777" w:rsidR="00C46EC4" w:rsidRDefault="00C46EC4" w:rsidP="00C46EC4">
      <w:pPr>
        <w:ind w:left="720" w:hanging="720"/>
        <w:jc w:val="both"/>
      </w:pPr>
      <w:r>
        <w:tab/>
        <w:t>Commissioner Hager, Mayor Souza.</w:t>
      </w:r>
    </w:p>
    <w:p w14:paraId="3AF1E564" w14:textId="77777777" w:rsidR="00C67302" w:rsidRPr="00680057" w:rsidRDefault="00C67302" w:rsidP="00680057">
      <w:pPr>
        <w:ind w:left="720" w:hanging="720"/>
      </w:pPr>
    </w:p>
    <w:p w14:paraId="6CFA0AC3" w14:textId="77777777" w:rsidR="0033402A" w:rsidRDefault="0033402A" w:rsidP="00875994">
      <w:pPr>
        <w:ind w:left="720" w:hanging="720"/>
        <w:jc w:val="both"/>
      </w:pPr>
    </w:p>
    <w:p w14:paraId="4F7BC816" w14:textId="77777777" w:rsidR="00FE6FC0" w:rsidRDefault="00FE6FC0" w:rsidP="00875994">
      <w:pPr>
        <w:ind w:left="720" w:hanging="720"/>
        <w:jc w:val="both"/>
      </w:pPr>
    </w:p>
    <w:p w14:paraId="5AB7C789" w14:textId="77777777" w:rsidR="00FE6FC0" w:rsidRDefault="00FE6FC0" w:rsidP="00875994">
      <w:pPr>
        <w:ind w:left="720" w:hanging="720"/>
        <w:jc w:val="both"/>
      </w:pPr>
    </w:p>
    <w:p w14:paraId="576EC0EA" w14:textId="77777777" w:rsidR="00FE6FC0" w:rsidRDefault="00FE6FC0" w:rsidP="00875994">
      <w:pPr>
        <w:ind w:left="720" w:hanging="720"/>
        <w:jc w:val="both"/>
      </w:pPr>
    </w:p>
    <w:p w14:paraId="4EEBAB4C" w14:textId="77777777" w:rsidR="00FE6FC0" w:rsidRDefault="00FE6FC0" w:rsidP="00875994">
      <w:pPr>
        <w:ind w:left="720" w:hanging="720"/>
        <w:jc w:val="both"/>
      </w:pPr>
    </w:p>
    <w:p w14:paraId="421757BA" w14:textId="77777777" w:rsidR="00FE6FC0" w:rsidRDefault="00FE6FC0" w:rsidP="00875994">
      <w:pPr>
        <w:ind w:left="720" w:hanging="720"/>
        <w:jc w:val="both"/>
      </w:pPr>
    </w:p>
    <w:p w14:paraId="148D619A" w14:textId="77777777" w:rsidR="00FE6FC0" w:rsidRDefault="00FE6FC0" w:rsidP="00875994">
      <w:pPr>
        <w:ind w:left="720" w:hanging="720"/>
        <w:jc w:val="both"/>
      </w:pPr>
    </w:p>
    <w:p w14:paraId="0EE5FB0F" w14:textId="77777777" w:rsidR="00FE6FC0" w:rsidRDefault="00FE6FC0" w:rsidP="00875994">
      <w:pPr>
        <w:ind w:left="720" w:hanging="720"/>
        <w:jc w:val="both"/>
      </w:pPr>
    </w:p>
    <w:p w14:paraId="27DD2513" w14:textId="77777777" w:rsidR="00FE6FC0" w:rsidRDefault="00FE6FC0" w:rsidP="00875994">
      <w:pPr>
        <w:ind w:left="720" w:hanging="720"/>
        <w:jc w:val="both"/>
      </w:pPr>
    </w:p>
    <w:p w14:paraId="69E40D56" w14:textId="77777777" w:rsidR="00FE6FC0" w:rsidRDefault="00FE6FC0" w:rsidP="00875994">
      <w:pPr>
        <w:ind w:left="720" w:hanging="720"/>
        <w:jc w:val="both"/>
      </w:pPr>
    </w:p>
    <w:p w14:paraId="6CE0885C" w14:textId="77777777" w:rsidR="00C46EC4" w:rsidRDefault="00C46EC4" w:rsidP="00875994">
      <w:pPr>
        <w:ind w:left="720" w:hanging="720"/>
        <w:jc w:val="both"/>
      </w:pPr>
    </w:p>
    <w:p w14:paraId="7CDC35BE" w14:textId="77777777" w:rsidR="00072E54" w:rsidRDefault="00C46EC4" w:rsidP="00072E54">
      <w:pPr>
        <w:ind w:left="720" w:hanging="720"/>
        <w:jc w:val="both"/>
      </w:pPr>
      <w:r>
        <w:lastRenderedPageBreak/>
        <w:t>20.</w:t>
      </w:r>
      <w:r w:rsidR="00A92D6F">
        <w:tab/>
      </w:r>
      <w:r w:rsidR="00072E54">
        <w:t>Discuss and Consider the Water Purchase Contract with the City of Hope.</w:t>
      </w:r>
    </w:p>
    <w:p w14:paraId="2706B1D6" w14:textId="77777777" w:rsidR="00072E54" w:rsidRDefault="00072E54" w:rsidP="00072E54">
      <w:pPr>
        <w:ind w:left="720" w:hanging="720"/>
        <w:jc w:val="both"/>
      </w:pPr>
    </w:p>
    <w:p w14:paraId="46E1234D" w14:textId="77777777" w:rsidR="00072E54" w:rsidRDefault="00072E54" w:rsidP="00072E54">
      <w:pPr>
        <w:ind w:firstLine="720"/>
        <w:jc w:val="both"/>
      </w:pPr>
      <w:r>
        <w:t>Motion_____________________Seconded____________________Action____________</w:t>
      </w:r>
    </w:p>
    <w:p w14:paraId="46142287" w14:textId="77777777" w:rsidR="00072E54" w:rsidRDefault="00072E54" w:rsidP="00072E54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0D7D81EB" w14:textId="77777777" w:rsidR="00072E54" w:rsidRDefault="00072E54" w:rsidP="00072E54">
      <w:pPr>
        <w:jc w:val="both"/>
      </w:pPr>
      <w:r>
        <w:tab/>
        <w:t>Commissioner Hager, Mayor Souza.</w:t>
      </w:r>
    </w:p>
    <w:p w14:paraId="22EDC4ED" w14:textId="77777777" w:rsidR="00072E54" w:rsidRDefault="00072E54" w:rsidP="00F46E49">
      <w:pPr>
        <w:ind w:left="720" w:hanging="720"/>
        <w:jc w:val="both"/>
      </w:pPr>
    </w:p>
    <w:p w14:paraId="16A8868D" w14:textId="77777777" w:rsidR="00072E54" w:rsidRDefault="00072E54" w:rsidP="00F46E49">
      <w:pPr>
        <w:ind w:left="720" w:hanging="720"/>
        <w:jc w:val="both"/>
      </w:pPr>
    </w:p>
    <w:p w14:paraId="5A3E8984" w14:textId="77777777" w:rsidR="00F46E49" w:rsidRDefault="00072E54" w:rsidP="00F46E49">
      <w:pPr>
        <w:ind w:left="720" w:hanging="720"/>
        <w:jc w:val="both"/>
      </w:pPr>
      <w:r>
        <w:t>21.</w:t>
      </w:r>
      <w:r>
        <w:tab/>
      </w:r>
      <w:r w:rsidR="00F46E49">
        <w:t xml:space="preserve">Executive Session – I move the City Commission recess into executive session </w:t>
      </w:r>
      <w:r w:rsidR="00E65FCD">
        <w:t>for p</w:t>
      </w:r>
      <w:r w:rsidR="002B00BF">
        <w:t xml:space="preserve">reliminary </w:t>
      </w:r>
      <w:r w:rsidR="00E65FCD">
        <w:t xml:space="preserve">discussions, </w:t>
      </w:r>
      <w:r w:rsidR="00F46E49">
        <w:t xml:space="preserve">pursuant to the </w:t>
      </w:r>
      <w:r w:rsidR="00E65FCD">
        <w:t xml:space="preserve">Real Estate Acquisition </w:t>
      </w:r>
      <w:r w:rsidR="00F46E49">
        <w:t>matters exception</w:t>
      </w:r>
      <w:r w:rsidR="00E65FCD">
        <w:t xml:space="preserve"> under</w:t>
      </w:r>
      <w:r w:rsidR="00F46E49">
        <w:t>, K.S.A. 75-4319 (b)(</w:t>
      </w:r>
      <w:r w:rsidR="00E65FCD">
        <w:t>6</w:t>
      </w:r>
      <w:r w:rsidR="00F46E49">
        <w:t>). The open meeting will resume in the City Hall Commission Board Room at ________pm.</w:t>
      </w:r>
    </w:p>
    <w:p w14:paraId="2C2E72EF" w14:textId="77777777" w:rsidR="00F46E49" w:rsidRDefault="00F46E49" w:rsidP="00F46E49">
      <w:pPr>
        <w:jc w:val="both"/>
      </w:pPr>
    </w:p>
    <w:p w14:paraId="0CFBF678" w14:textId="77777777" w:rsidR="00912FD1" w:rsidRDefault="00F46E49" w:rsidP="008F5A50">
      <w:pPr>
        <w:ind w:firstLine="720"/>
        <w:jc w:val="both"/>
      </w:pPr>
      <w:r>
        <w:t>To Include the City Commission and;</w:t>
      </w:r>
    </w:p>
    <w:p w14:paraId="392B238C" w14:textId="77777777" w:rsidR="0033402A" w:rsidRDefault="00F46E49" w:rsidP="00F46E49">
      <w:pPr>
        <w:pStyle w:val="ListParagraph"/>
        <w:numPr>
          <w:ilvl w:val="0"/>
          <w:numId w:val="1"/>
        </w:numPr>
        <w:jc w:val="both"/>
      </w:pPr>
      <w:r>
        <w:t>City Attorney</w:t>
      </w:r>
    </w:p>
    <w:p w14:paraId="46FF966A" w14:textId="77777777" w:rsidR="00F46E49" w:rsidRDefault="00F46E49" w:rsidP="00F46E49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563A3134" w14:textId="77777777" w:rsidR="00F46E49" w:rsidRDefault="00F46E49" w:rsidP="00F46E49">
      <w:pPr>
        <w:pStyle w:val="ListParagraph"/>
        <w:numPr>
          <w:ilvl w:val="0"/>
          <w:numId w:val="1"/>
        </w:numPr>
        <w:jc w:val="both"/>
      </w:pPr>
      <w:r>
        <w:t>______________________</w:t>
      </w:r>
    </w:p>
    <w:p w14:paraId="117E89C9" w14:textId="77777777" w:rsidR="00F46E49" w:rsidRDefault="00F46E49" w:rsidP="00F46E49">
      <w:pPr>
        <w:jc w:val="both"/>
      </w:pPr>
    </w:p>
    <w:p w14:paraId="3E789B18" w14:textId="77777777" w:rsidR="00F46E49" w:rsidRPr="00CC0BEB" w:rsidRDefault="00F46E49" w:rsidP="00F46E49">
      <w:pPr>
        <w:ind w:left="720"/>
        <w:jc w:val="both"/>
      </w:pPr>
      <w:r>
        <w:t>Do I have a motion to take action on the subject(s) discussed in Executive Session?</w:t>
      </w:r>
    </w:p>
    <w:p w14:paraId="33E2AE9A" w14:textId="77777777" w:rsidR="00F46E49" w:rsidRDefault="00F46E49" w:rsidP="00F46E49">
      <w:pPr>
        <w:jc w:val="both"/>
      </w:pPr>
    </w:p>
    <w:p w14:paraId="1A511D58" w14:textId="77777777" w:rsidR="00F46E49" w:rsidRDefault="00F46E49" w:rsidP="00F46E49">
      <w:pPr>
        <w:ind w:firstLine="720"/>
        <w:jc w:val="both"/>
      </w:pPr>
      <w:r>
        <w:t>Motion_____________________Seconded____________________Action____________</w:t>
      </w:r>
    </w:p>
    <w:p w14:paraId="34DF72D0" w14:textId="77777777" w:rsidR="00F46E49" w:rsidRDefault="00F46E49" w:rsidP="00F46E49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B447817" w14:textId="77777777" w:rsidR="00F46E49" w:rsidRDefault="00F46E49" w:rsidP="00F46E49">
      <w:pPr>
        <w:jc w:val="both"/>
      </w:pPr>
      <w:r>
        <w:tab/>
        <w:t>Commissioner Hager, Mayor Souza.</w:t>
      </w:r>
    </w:p>
    <w:p w14:paraId="0CC00517" w14:textId="77777777" w:rsidR="00DC3180" w:rsidRDefault="00DC3180" w:rsidP="00DC3180">
      <w:pPr>
        <w:jc w:val="both"/>
      </w:pPr>
    </w:p>
    <w:p w14:paraId="3D900B36" w14:textId="77777777" w:rsidR="00FE6FC0" w:rsidRDefault="00FE6FC0" w:rsidP="00FE6FC0">
      <w:pPr>
        <w:ind w:left="720" w:hanging="720"/>
        <w:jc w:val="both"/>
      </w:pPr>
    </w:p>
    <w:p w14:paraId="5A0AF7DF" w14:textId="77777777" w:rsidR="0033402A" w:rsidRDefault="0033402A" w:rsidP="00876AB0">
      <w:pPr>
        <w:jc w:val="both"/>
      </w:pPr>
    </w:p>
    <w:p w14:paraId="71D41D5F" w14:textId="77777777" w:rsidR="004446A8" w:rsidRDefault="00264293" w:rsidP="004446A8">
      <w:pPr>
        <w:ind w:left="720" w:hanging="720"/>
        <w:jc w:val="both"/>
      </w:pPr>
      <w:r>
        <w:t>22</w:t>
      </w:r>
      <w:r w:rsidR="00986533">
        <w:t>.</w:t>
      </w:r>
      <w:r w:rsidR="00986533">
        <w:tab/>
      </w:r>
      <w:r w:rsidR="004446A8">
        <w:t>Executive Session – I move the City Commission recess into executive session to discuss</w:t>
      </w:r>
      <w:r w:rsidR="003F0C60">
        <w:t xml:space="preserve"> the Financial A</w:t>
      </w:r>
      <w:r w:rsidR="004446A8">
        <w:t xml:space="preserve">ffairs and </w:t>
      </w:r>
      <w:r w:rsidR="003F0C60">
        <w:t>Trade S</w:t>
      </w:r>
      <w:r w:rsidR="004446A8">
        <w:t xml:space="preserve">ecrets </w:t>
      </w:r>
      <w:r w:rsidR="008F5A50">
        <w:t>of a C</w:t>
      </w:r>
      <w:r w:rsidR="004446A8">
        <w:t>orporation, pursuant to the Confidential Data matters exception, K.S.A. 75-4319 (b)(4). The open meeting will resume in the City Hall Commission Board Room at ________pm.</w:t>
      </w:r>
    </w:p>
    <w:p w14:paraId="7177ACE9" w14:textId="77777777" w:rsidR="004446A8" w:rsidRDefault="004446A8" w:rsidP="004446A8">
      <w:pPr>
        <w:jc w:val="both"/>
      </w:pPr>
    </w:p>
    <w:p w14:paraId="173159F6" w14:textId="77777777" w:rsidR="004446A8" w:rsidRDefault="004446A8" w:rsidP="004446A8">
      <w:pPr>
        <w:ind w:firstLine="720"/>
        <w:jc w:val="both"/>
      </w:pPr>
      <w:r>
        <w:t>To Include the City Commission and;</w:t>
      </w:r>
    </w:p>
    <w:p w14:paraId="5B54FAD2" w14:textId="77777777" w:rsidR="004446A8" w:rsidRDefault="00680057" w:rsidP="004446A8">
      <w:pPr>
        <w:pStyle w:val="ListParagraph"/>
        <w:numPr>
          <w:ilvl w:val="0"/>
          <w:numId w:val="1"/>
        </w:numPr>
        <w:jc w:val="both"/>
      </w:pPr>
      <w:r>
        <w:t>City Attorney</w:t>
      </w:r>
      <w:r w:rsidR="004446A8">
        <w:t xml:space="preserve"> </w:t>
      </w:r>
    </w:p>
    <w:p w14:paraId="66273CED" w14:textId="77777777" w:rsidR="004446A8" w:rsidRDefault="004446A8" w:rsidP="004446A8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0A594CDB" w14:textId="77777777" w:rsidR="004446A8" w:rsidRDefault="004446A8" w:rsidP="004446A8">
      <w:pPr>
        <w:pStyle w:val="ListParagraph"/>
        <w:numPr>
          <w:ilvl w:val="0"/>
          <w:numId w:val="1"/>
        </w:numPr>
        <w:jc w:val="both"/>
      </w:pPr>
      <w:r>
        <w:t>______________________</w:t>
      </w:r>
    </w:p>
    <w:p w14:paraId="1EE63199" w14:textId="77777777" w:rsidR="004446A8" w:rsidRDefault="004446A8" w:rsidP="004446A8">
      <w:pPr>
        <w:jc w:val="both"/>
      </w:pPr>
    </w:p>
    <w:p w14:paraId="00096B5D" w14:textId="77777777" w:rsidR="004446A8" w:rsidRPr="00CC0BEB" w:rsidRDefault="004446A8" w:rsidP="004446A8">
      <w:pPr>
        <w:ind w:left="720"/>
        <w:jc w:val="both"/>
      </w:pPr>
      <w:r>
        <w:t>Do I have a motion to take action on the subject(s) discussed in Executive Session?</w:t>
      </w:r>
    </w:p>
    <w:p w14:paraId="04688BC8" w14:textId="77777777" w:rsidR="004446A8" w:rsidRDefault="004446A8" w:rsidP="004446A8">
      <w:pPr>
        <w:jc w:val="both"/>
      </w:pPr>
    </w:p>
    <w:p w14:paraId="39C72597" w14:textId="77777777" w:rsidR="004446A8" w:rsidRDefault="004446A8" w:rsidP="004446A8">
      <w:pPr>
        <w:ind w:firstLine="720"/>
        <w:jc w:val="both"/>
      </w:pPr>
      <w:r>
        <w:t>Motion_____________________Seconded____________________Action____________</w:t>
      </w:r>
    </w:p>
    <w:p w14:paraId="27F9E040" w14:textId="77777777" w:rsidR="004446A8" w:rsidRDefault="004446A8" w:rsidP="004446A8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81CC913" w14:textId="77777777" w:rsidR="004446A8" w:rsidRDefault="004446A8" w:rsidP="004446A8">
      <w:pPr>
        <w:jc w:val="both"/>
      </w:pPr>
      <w:r>
        <w:tab/>
        <w:t>Commissioner Hager, Mayor Souza.</w:t>
      </w:r>
    </w:p>
    <w:p w14:paraId="435A9EDE" w14:textId="77777777" w:rsidR="008E1E9E" w:rsidRDefault="008E1E9E" w:rsidP="00A92D6F">
      <w:pPr>
        <w:jc w:val="both"/>
      </w:pPr>
    </w:p>
    <w:p w14:paraId="068D70A3" w14:textId="77777777" w:rsidR="00710450" w:rsidRDefault="00710450" w:rsidP="00A92D6F">
      <w:pPr>
        <w:jc w:val="both"/>
      </w:pPr>
    </w:p>
    <w:p w14:paraId="7B26C35A" w14:textId="77777777" w:rsidR="00FE6FC0" w:rsidRDefault="00FE6FC0" w:rsidP="00A92D6F">
      <w:pPr>
        <w:jc w:val="both"/>
      </w:pPr>
    </w:p>
    <w:p w14:paraId="19213EFF" w14:textId="77777777" w:rsidR="00072E54" w:rsidRDefault="00072E54" w:rsidP="00A92D6F">
      <w:pPr>
        <w:jc w:val="both"/>
      </w:pPr>
    </w:p>
    <w:p w14:paraId="2B7A744F" w14:textId="77777777" w:rsidR="00EE7659" w:rsidRDefault="00EE7659" w:rsidP="00A92D6F">
      <w:pPr>
        <w:jc w:val="both"/>
      </w:pPr>
    </w:p>
    <w:p w14:paraId="13CCD2F8" w14:textId="77777777" w:rsidR="0033402A" w:rsidRDefault="0033402A" w:rsidP="00A92D6F">
      <w:pPr>
        <w:jc w:val="both"/>
      </w:pPr>
    </w:p>
    <w:p w14:paraId="33C62686" w14:textId="77777777" w:rsidR="004446A8" w:rsidRDefault="00710450" w:rsidP="004446A8">
      <w:pPr>
        <w:ind w:left="720" w:hanging="720"/>
        <w:jc w:val="both"/>
      </w:pPr>
      <w:r>
        <w:lastRenderedPageBreak/>
        <w:t>2</w:t>
      </w:r>
      <w:r w:rsidR="00C46EC4">
        <w:t>3</w:t>
      </w:r>
      <w:r w:rsidR="004446A8">
        <w:t>.</w:t>
      </w:r>
      <w:r w:rsidR="004446A8">
        <w:tab/>
        <w:t>Executive Session – I move the City Commission recess into executive session to protect the privacy rights of persons being discussed, pursuant to the Non-Elected Personnel matters exception, K.S.A. 75-4319 (b)(1). The open meeting will resume in the City Hall Commission Board Room at ________pm.</w:t>
      </w:r>
    </w:p>
    <w:p w14:paraId="53C09F85" w14:textId="77777777" w:rsidR="004446A8" w:rsidRDefault="004446A8" w:rsidP="004446A8">
      <w:pPr>
        <w:jc w:val="both"/>
      </w:pPr>
    </w:p>
    <w:p w14:paraId="1FB49E0A" w14:textId="77777777" w:rsidR="004446A8" w:rsidRDefault="004446A8" w:rsidP="004446A8">
      <w:pPr>
        <w:ind w:firstLine="720"/>
        <w:jc w:val="both"/>
      </w:pPr>
      <w:r>
        <w:t>To Include the City Commission and;</w:t>
      </w:r>
    </w:p>
    <w:p w14:paraId="6F1FAE9C" w14:textId="77777777" w:rsidR="004446A8" w:rsidRDefault="004446A8" w:rsidP="004446A8">
      <w:pPr>
        <w:pStyle w:val="ListParagraph"/>
        <w:numPr>
          <w:ilvl w:val="0"/>
          <w:numId w:val="1"/>
        </w:numPr>
        <w:jc w:val="both"/>
      </w:pPr>
      <w:r>
        <w:t>City Attorney</w:t>
      </w:r>
    </w:p>
    <w:p w14:paraId="2D7A93BB" w14:textId="77777777" w:rsidR="004446A8" w:rsidRDefault="004446A8" w:rsidP="004446A8">
      <w:pPr>
        <w:pStyle w:val="ListParagraph"/>
        <w:numPr>
          <w:ilvl w:val="0"/>
          <w:numId w:val="1"/>
        </w:numPr>
        <w:jc w:val="both"/>
      </w:pPr>
      <w:r>
        <w:t>City Manager</w:t>
      </w:r>
    </w:p>
    <w:p w14:paraId="5282268D" w14:textId="77777777" w:rsidR="004446A8" w:rsidRDefault="004446A8" w:rsidP="004446A8">
      <w:pPr>
        <w:pStyle w:val="ListParagraph"/>
        <w:numPr>
          <w:ilvl w:val="0"/>
          <w:numId w:val="1"/>
        </w:numPr>
        <w:jc w:val="both"/>
      </w:pPr>
      <w:r>
        <w:t>______________________</w:t>
      </w:r>
    </w:p>
    <w:p w14:paraId="660DE336" w14:textId="77777777" w:rsidR="004446A8" w:rsidRDefault="004446A8" w:rsidP="004446A8">
      <w:pPr>
        <w:jc w:val="both"/>
      </w:pPr>
    </w:p>
    <w:p w14:paraId="3DD26F5A" w14:textId="77777777" w:rsidR="004446A8" w:rsidRPr="00CC0BEB" w:rsidRDefault="004446A8" w:rsidP="004446A8">
      <w:pPr>
        <w:ind w:left="720"/>
        <w:jc w:val="both"/>
      </w:pPr>
      <w:r>
        <w:t>Do I have a motion to take action on the subject(s) discussed in Executive Session?</w:t>
      </w:r>
    </w:p>
    <w:p w14:paraId="4D069647" w14:textId="77777777" w:rsidR="004446A8" w:rsidRDefault="004446A8" w:rsidP="004446A8">
      <w:pPr>
        <w:jc w:val="both"/>
      </w:pPr>
    </w:p>
    <w:p w14:paraId="10BFFFAE" w14:textId="77777777" w:rsidR="004446A8" w:rsidRDefault="004446A8" w:rsidP="004446A8">
      <w:pPr>
        <w:ind w:firstLine="720"/>
        <w:jc w:val="both"/>
      </w:pPr>
      <w:r>
        <w:t>Motion_____________________Seconded____________________Action____________</w:t>
      </w:r>
    </w:p>
    <w:p w14:paraId="30C0808B" w14:textId="77777777" w:rsidR="004446A8" w:rsidRDefault="004446A8" w:rsidP="004446A8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4100F2A" w14:textId="77777777" w:rsidR="004446A8" w:rsidRDefault="004446A8" w:rsidP="004446A8">
      <w:pPr>
        <w:jc w:val="both"/>
      </w:pPr>
      <w:r>
        <w:tab/>
        <w:t>Commissioner Hager, Mayor Souza.</w:t>
      </w:r>
    </w:p>
    <w:p w14:paraId="5722A0B6" w14:textId="77777777" w:rsidR="000A6E01" w:rsidRDefault="000A6E01" w:rsidP="00A92D6F">
      <w:pPr>
        <w:jc w:val="both"/>
      </w:pPr>
    </w:p>
    <w:p w14:paraId="667C59E1" w14:textId="77777777" w:rsidR="0033402A" w:rsidRDefault="0033402A" w:rsidP="00A92D6F">
      <w:pPr>
        <w:jc w:val="both"/>
      </w:pPr>
    </w:p>
    <w:p w14:paraId="4B90FEEE" w14:textId="77777777" w:rsidR="008F5A50" w:rsidRDefault="008F5A50" w:rsidP="00A92D6F">
      <w:pPr>
        <w:jc w:val="both"/>
      </w:pPr>
    </w:p>
    <w:p w14:paraId="1490C369" w14:textId="77777777" w:rsidR="008E1E9E" w:rsidRDefault="000A6E01" w:rsidP="00DC3180">
      <w:pPr>
        <w:jc w:val="both"/>
      </w:pPr>
      <w:r>
        <w:t>2</w:t>
      </w:r>
      <w:r w:rsidR="00C46EC4">
        <w:t>4</w:t>
      </w:r>
      <w:r>
        <w:t>.</w:t>
      </w:r>
      <w:r>
        <w:tab/>
        <w:t xml:space="preserve">Consider the replacement cost of the Fire Department </w:t>
      </w:r>
      <w:r w:rsidR="0033402A">
        <w:t>1998 Ford Expedition</w:t>
      </w:r>
      <w:r>
        <w:t>.</w:t>
      </w:r>
    </w:p>
    <w:p w14:paraId="10A5498C" w14:textId="77777777" w:rsidR="000A6E01" w:rsidRDefault="000A6E01" w:rsidP="00DC3180">
      <w:pPr>
        <w:jc w:val="both"/>
      </w:pPr>
    </w:p>
    <w:p w14:paraId="30032E64" w14:textId="77777777" w:rsidR="000A6E01" w:rsidRDefault="000A6E01" w:rsidP="000A6E01">
      <w:pPr>
        <w:ind w:firstLine="720"/>
        <w:jc w:val="both"/>
      </w:pPr>
      <w:r>
        <w:t>Motion_____________________Seconded____________________Action____________</w:t>
      </w:r>
    </w:p>
    <w:p w14:paraId="05178474" w14:textId="77777777" w:rsidR="000A6E01" w:rsidRDefault="000A6E01" w:rsidP="000A6E01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2410C9C" w14:textId="77777777" w:rsidR="000A6E01" w:rsidRDefault="000A6E01" w:rsidP="000A6E01">
      <w:pPr>
        <w:jc w:val="both"/>
      </w:pPr>
      <w:r>
        <w:tab/>
        <w:t>Commissioner Hager, Mayor Souza.</w:t>
      </w:r>
    </w:p>
    <w:p w14:paraId="448DBEE6" w14:textId="77777777" w:rsidR="000A6E01" w:rsidRDefault="000A6E01" w:rsidP="00DC3180">
      <w:pPr>
        <w:jc w:val="both"/>
      </w:pPr>
    </w:p>
    <w:p w14:paraId="0CE14BB5" w14:textId="77777777" w:rsidR="0033402A" w:rsidRDefault="0033402A" w:rsidP="00DC3180">
      <w:pPr>
        <w:jc w:val="both"/>
      </w:pPr>
    </w:p>
    <w:p w14:paraId="3A22238A" w14:textId="77777777" w:rsidR="00C46EC4" w:rsidRDefault="00C46EC4" w:rsidP="00DC3180">
      <w:pPr>
        <w:jc w:val="both"/>
      </w:pPr>
    </w:p>
    <w:p w14:paraId="4ABA353B" w14:textId="77777777" w:rsidR="0033402A" w:rsidRDefault="0033402A" w:rsidP="00DC3180">
      <w:pPr>
        <w:jc w:val="both"/>
      </w:pPr>
    </w:p>
    <w:p w14:paraId="6498F8F0" w14:textId="77777777" w:rsidR="008E1E9E" w:rsidRDefault="00710450" w:rsidP="00875994">
      <w:pPr>
        <w:ind w:left="720" w:hanging="720"/>
        <w:jc w:val="both"/>
      </w:pPr>
      <w:r>
        <w:t>2</w:t>
      </w:r>
      <w:r w:rsidR="00C46EC4">
        <w:t>5</w:t>
      </w:r>
      <w:r>
        <w:t>.</w:t>
      </w:r>
      <w:r w:rsidR="008E1E9E">
        <w:tab/>
        <w:t>City Manager and City Commissioner Comments</w:t>
      </w:r>
    </w:p>
    <w:p w14:paraId="5B930D97" w14:textId="77777777" w:rsidR="0033402A" w:rsidRDefault="0033402A" w:rsidP="00875994">
      <w:pPr>
        <w:ind w:left="720" w:hanging="720"/>
        <w:jc w:val="both"/>
      </w:pPr>
    </w:p>
    <w:p w14:paraId="337D441B" w14:textId="77777777" w:rsidR="008E1E9E" w:rsidRDefault="008E1E9E" w:rsidP="00875994">
      <w:pPr>
        <w:ind w:left="720" w:hanging="720"/>
        <w:jc w:val="both"/>
      </w:pPr>
    </w:p>
    <w:p w14:paraId="67AA8903" w14:textId="77777777" w:rsidR="008E1E9E" w:rsidRDefault="008E1E9E" w:rsidP="00875994">
      <w:pPr>
        <w:ind w:left="720" w:hanging="720"/>
        <w:jc w:val="both"/>
      </w:pPr>
    </w:p>
    <w:p w14:paraId="145723B1" w14:textId="77777777" w:rsidR="008E1E9E" w:rsidRDefault="000A6E01" w:rsidP="00875994">
      <w:pPr>
        <w:ind w:left="720" w:hanging="720"/>
        <w:jc w:val="both"/>
      </w:pPr>
      <w:r>
        <w:t>2</w:t>
      </w:r>
      <w:r w:rsidR="00C46EC4">
        <w:t>6</w:t>
      </w:r>
      <w:r w:rsidR="00244E31">
        <w:t>.</w:t>
      </w:r>
      <w:r w:rsidR="008E1E9E">
        <w:tab/>
        <w:t>Adjourn</w:t>
      </w:r>
    </w:p>
    <w:p w14:paraId="6E00EA7B" w14:textId="77777777" w:rsidR="00244E31" w:rsidRDefault="00244E31" w:rsidP="00875994">
      <w:pPr>
        <w:ind w:left="720" w:hanging="720"/>
        <w:jc w:val="both"/>
      </w:pPr>
    </w:p>
    <w:p w14:paraId="34305ED4" w14:textId="77777777" w:rsidR="00244E31" w:rsidRDefault="00DC3180" w:rsidP="00DC3180">
      <w:pPr>
        <w:ind w:left="720" w:hanging="720"/>
        <w:jc w:val="both"/>
      </w:pPr>
      <w:r>
        <w:tab/>
        <w:t>Motion __________________ Seconded _____________________</w:t>
      </w:r>
      <w:r w:rsidR="00244E31">
        <w:t xml:space="preserve"> Action __________</w:t>
      </w:r>
    </w:p>
    <w:p w14:paraId="3EB2C574" w14:textId="77777777" w:rsidR="00244E31" w:rsidRDefault="00244E31" w:rsidP="00DC3180">
      <w:pPr>
        <w:ind w:left="720"/>
        <w:jc w:val="both"/>
      </w:pPr>
      <w:r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B4DD632" w14:textId="77777777" w:rsidR="00244E31" w:rsidRDefault="00244E31" w:rsidP="00244E31">
      <w:pPr>
        <w:ind w:left="720" w:hanging="720"/>
        <w:jc w:val="both"/>
      </w:pPr>
      <w:r>
        <w:tab/>
        <w:t>Commissioner Hager, Mayor Souza.</w:t>
      </w:r>
    </w:p>
    <w:p w14:paraId="241F1AF3" w14:textId="77777777" w:rsidR="00244E31" w:rsidRDefault="00244E31" w:rsidP="00244E31">
      <w:pPr>
        <w:ind w:left="720" w:hanging="720"/>
        <w:jc w:val="both"/>
      </w:pPr>
    </w:p>
    <w:p w14:paraId="5859AD93" w14:textId="77777777" w:rsidR="0033402A" w:rsidRDefault="0033402A" w:rsidP="00244E31">
      <w:pPr>
        <w:ind w:left="720" w:hanging="720"/>
        <w:jc w:val="both"/>
      </w:pPr>
    </w:p>
    <w:p w14:paraId="0364BD51" w14:textId="77777777" w:rsidR="0033402A" w:rsidRDefault="0033402A" w:rsidP="00244E31">
      <w:pPr>
        <w:ind w:left="720" w:hanging="720"/>
        <w:jc w:val="both"/>
      </w:pPr>
    </w:p>
    <w:p w14:paraId="4ABF88E5" w14:textId="77777777" w:rsidR="0033402A" w:rsidRDefault="0033402A" w:rsidP="00244E31">
      <w:pPr>
        <w:ind w:left="720" w:hanging="720"/>
        <w:jc w:val="both"/>
      </w:pPr>
    </w:p>
    <w:p w14:paraId="30F38312" w14:textId="77777777" w:rsidR="0033402A" w:rsidRDefault="0033402A" w:rsidP="00244E31">
      <w:pPr>
        <w:ind w:left="720" w:hanging="720"/>
        <w:jc w:val="both"/>
      </w:pPr>
    </w:p>
    <w:p w14:paraId="08F82721" w14:textId="77777777" w:rsidR="00521D4C" w:rsidRPr="00342AD5" w:rsidRDefault="00521D4C" w:rsidP="00521D4C">
      <w:pPr>
        <w:jc w:val="center"/>
      </w:pPr>
      <w:r w:rsidRPr="001F593C">
        <w:rPr>
          <w:b/>
        </w:rPr>
        <w:t>Wo</w:t>
      </w:r>
      <w:r>
        <w:rPr>
          <w:b/>
        </w:rPr>
        <w:t>rk Session – Review Ordinance #</w:t>
      </w:r>
      <w:r w:rsidRPr="001F593C">
        <w:rPr>
          <w:b/>
        </w:rPr>
        <w:t>1640</w:t>
      </w:r>
      <w:r>
        <w:t>.</w:t>
      </w:r>
    </w:p>
    <w:p w14:paraId="3301CB72" w14:textId="77777777" w:rsidR="00521D4C" w:rsidRDefault="00521D4C" w:rsidP="00521D4C">
      <w:pPr>
        <w:ind w:left="720" w:hanging="720"/>
      </w:pPr>
    </w:p>
    <w:sectPr w:rsidR="00521D4C" w:rsidSect="00FE739A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5D76" w14:textId="77777777" w:rsidR="00813C16" w:rsidRDefault="00813C16" w:rsidP="00912FD1">
      <w:r>
        <w:separator/>
      </w:r>
    </w:p>
  </w:endnote>
  <w:endnote w:type="continuationSeparator" w:id="0">
    <w:p w14:paraId="7D510B8A" w14:textId="77777777" w:rsidR="00813C16" w:rsidRDefault="00813C16" w:rsidP="0091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E42EF" w14:textId="77777777" w:rsidR="00912FD1" w:rsidRDefault="00912F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72B50" w14:textId="77777777" w:rsidR="00813C16" w:rsidRDefault="00813C16" w:rsidP="00912FD1">
      <w:r>
        <w:separator/>
      </w:r>
    </w:p>
  </w:footnote>
  <w:footnote w:type="continuationSeparator" w:id="0">
    <w:p w14:paraId="59D532EB" w14:textId="77777777" w:rsidR="00813C16" w:rsidRDefault="00813C16" w:rsidP="0091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34357"/>
    <w:multiLevelType w:val="hybridMultilevel"/>
    <w:tmpl w:val="572C921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94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72E54"/>
    <w:rsid w:val="00092AF7"/>
    <w:rsid w:val="00095487"/>
    <w:rsid w:val="000A6E01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C6363"/>
    <w:rsid w:val="001D358F"/>
    <w:rsid w:val="001D62B6"/>
    <w:rsid w:val="001F3F32"/>
    <w:rsid w:val="001F5556"/>
    <w:rsid w:val="001F5F72"/>
    <w:rsid w:val="00202F1A"/>
    <w:rsid w:val="00204896"/>
    <w:rsid w:val="002074D4"/>
    <w:rsid w:val="00212147"/>
    <w:rsid w:val="00232DD8"/>
    <w:rsid w:val="00240CEA"/>
    <w:rsid w:val="00240FF8"/>
    <w:rsid w:val="00244212"/>
    <w:rsid w:val="00244E31"/>
    <w:rsid w:val="00250570"/>
    <w:rsid w:val="00253863"/>
    <w:rsid w:val="0025497C"/>
    <w:rsid w:val="00254FA7"/>
    <w:rsid w:val="00264293"/>
    <w:rsid w:val="002659F5"/>
    <w:rsid w:val="00270D66"/>
    <w:rsid w:val="00271747"/>
    <w:rsid w:val="00271942"/>
    <w:rsid w:val="00281A70"/>
    <w:rsid w:val="002904ED"/>
    <w:rsid w:val="002A218B"/>
    <w:rsid w:val="002B00BF"/>
    <w:rsid w:val="002B3765"/>
    <w:rsid w:val="002B4E53"/>
    <w:rsid w:val="002C2ED6"/>
    <w:rsid w:val="002C36B0"/>
    <w:rsid w:val="002D0E45"/>
    <w:rsid w:val="002D5487"/>
    <w:rsid w:val="002E09E8"/>
    <w:rsid w:val="002E156E"/>
    <w:rsid w:val="002E6450"/>
    <w:rsid w:val="0030217D"/>
    <w:rsid w:val="003240E0"/>
    <w:rsid w:val="003262A6"/>
    <w:rsid w:val="0033402A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6C5"/>
    <w:rsid w:val="003B58AC"/>
    <w:rsid w:val="003C0BEB"/>
    <w:rsid w:val="003C4172"/>
    <w:rsid w:val="003C458F"/>
    <w:rsid w:val="003C48F4"/>
    <w:rsid w:val="003D137B"/>
    <w:rsid w:val="003D5D2D"/>
    <w:rsid w:val="003F0C60"/>
    <w:rsid w:val="003F1F1B"/>
    <w:rsid w:val="00406CA0"/>
    <w:rsid w:val="004156E9"/>
    <w:rsid w:val="004169A2"/>
    <w:rsid w:val="00431ACA"/>
    <w:rsid w:val="004322BE"/>
    <w:rsid w:val="004446A8"/>
    <w:rsid w:val="00455F68"/>
    <w:rsid w:val="0046265D"/>
    <w:rsid w:val="00473BA8"/>
    <w:rsid w:val="00473E14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21D4C"/>
    <w:rsid w:val="00531641"/>
    <w:rsid w:val="00537D5D"/>
    <w:rsid w:val="0054242B"/>
    <w:rsid w:val="00544BCB"/>
    <w:rsid w:val="00547AF2"/>
    <w:rsid w:val="005511C0"/>
    <w:rsid w:val="0055479A"/>
    <w:rsid w:val="005649AB"/>
    <w:rsid w:val="00565EF9"/>
    <w:rsid w:val="00572764"/>
    <w:rsid w:val="00592830"/>
    <w:rsid w:val="00594089"/>
    <w:rsid w:val="005A5DA5"/>
    <w:rsid w:val="005E03F5"/>
    <w:rsid w:val="005E2A31"/>
    <w:rsid w:val="005E3CA2"/>
    <w:rsid w:val="005F7E1B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3CA0"/>
    <w:rsid w:val="0065512A"/>
    <w:rsid w:val="00666E89"/>
    <w:rsid w:val="006726C3"/>
    <w:rsid w:val="00680057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10450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369F"/>
    <w:rsid w:val="007B3AD5"/>
    <w:rsid w:val="007B7D22"/>
    <w:rsid w:val="007C46F1"/>
    <w:rsid w:val="007D0BF3"/>
    <w:rsid w:val="007D65B0"/>
    <w:rsid w:val="007D7CD1"/>
    <w:rsid w:val="007D7D14"/>
    <w:rsid w:val="007E18FE"/>
    <w:rsid w:val="007F717D"/>
    <w:rsid w:val="00800255"/>
    <w:rsid w:val="00800968"/>
    <w:rsid w:val="00807B0F"/>
    <w:rsid w:val="00813C16"/>
    <w:rsid w:val="00820BB5"/>
    <w:rsid w:val="00823255"/>
    <w:rsid w:val="00840A52"/>
    <w:rsid w:val="00866C66"/>
    <w:rsid w:val="00875994"/>
    <w:rsid w:val="00876AB0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1E9E"/>
    <w:rsid w:val="008E45B2"/>
    <w:rsid w:val="008E56ED"/>
    <w:rsid w:val="008F5A50"/>
    <w:rsid w:val="00912FD1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86533"/>
    <w:rsid w:val="009A54AC"/>
    <w:rsid w:val="009A5883"/>
    <w:rsid w:val="009B3795"/>
    <w:rsid w:val="009C0AB2"/>
    <w:rsid w:val="009C5AE1"/>
    <w:rsid w:val="009C6F6B"/>
    <w:rsid w:val="009C6FA8"/>
    <w:rsid w:val="009E0952"/>
    <w:rsid w:val="009E1181"/>
    <w:rsid w:val="009F3F67"/>
    <w:rsid w:val="00A14815"/>
    <w:rsid w:val="00A17209"/>
    <w:rsid w:val="00A30CE9"/>
    <w:rsid w:val="00A37B68"/>
    <w:rsid w:val="00A37BDD"/>
    <w:rsid w:val="00A4782F"/>
    <w:rsid w:val="00A50C49"/>
    <w:rsid w:val="00A558DD"/>
    <w:rsid w:val="00A71A4A"/>
    <w:rsid w:val="00A92B9C"/>
    <w:rsid w:val="00A92D6F"/>
    <w:rsid w:val="00A972BE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06E27"/>
    <w:rsid w:val="00C2643E"/>
    <w:rsid w:val="00C3491E"/>
    <w:rsid w:val="00C40A5B"/>
    <w:rsid w:val="00C4110D"/>
    <w:rsid w:val="00C42CD8"/>
    <w:rsid w:val="00C46EC4"/>
    <w:rsid w:val="00C56048"/>
    <w:rsid w:val="00C65E0A"/>
    <w:rsid w:val="00C67302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1A58"/>
    <w:rsid w:val="00D42A7B"/>
    <w:rsid w:val="00D46A37"/>
    <w:rsid w:val="00D679A4"/>
    <w:rsid w:val="00D8700D"/>
    <w:rsid w:val="00D87B0D"/>
    <w:rsid w:val="00D949A1"/>
    <w:rsid w:val="00D963EF"/>
    <w:rsid w:val="00DA1450"/>
    <w:rsid w:val="00DB028E"/>
    <w:rsid w:val="00DB0EE4"/>
    <w:rsid w:val="00DC3180"/>
    <w:rsid w:val="00DC6C8D"/>
    <w:rsid w:val="00DD53DF"/>
    <w:rsid w:val="00DF2167"/>
    <w:rsid w:val="00E008B3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65FCD"/>
    <w:rsid w:val="00E719CF"/>
    <w:rsid w:val="00E75B88"/>
    <w:rsid w:val="00E80770"/>
    <w:rsid w:val="00E866BC"/>
    <w:rsid w:val="00E91ACA"/>
    <w:rsid w:val="00E92A3F"/>
    <w:rsid w:val="00EA3F47"/>
    <w:rsid w:val="00EB4796"/>
    <w:rsid w:val="00ED2047"/>
    <w:rsid w:val="00EE2D8B"/>
    <w:rsid w:val="00EE7659"/>
    <w:rsid w:val="00EF06B8"/>
    <w:rsid w:val="00EF0AE5"/>
    <w:rsid w:val="00F04D55"/>
    <w:rsid w:val="00F107FB"/>
    <w:rsid w:val="00F148CD"/>
    <w:rsid w:val="00F16A55"/>
    <w:rsid w:val="00F338E5"/>
    <w:rsid w:val="00F37DB3"/>
    <w:rsid w:val="00F46E49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E6FC0"/>
    <w:rsid w:val="00FE739A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F292"/>
  <w15:chartTrackingRefBased/>
  <w15:docId w15:val="{5F222BC3-0F40-423F-99CB-1297F080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6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D1"/>
  </w:style>
  <w:style w:type="paragraph" w:styleId="Footer">
    <w:name w:val="footer"/>
    <w:basedOn w:val="Normal"/>
    <w:link w:val="FooterChar"/>
    <w:uiPriority w:val="99"/>
    <w:unhideWhenUsed/>
    <w:rsid w:val="0091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D1"/>
  </w:style>
  <w:style w:type="paragraph" w:styleId="Title">
    <w:name w:val="Title"/>
    <w:basedOn w:val="Normal"/>
    <w:link w:val="TitleChar"/>
    <w:qFormat/>
    <w:rsid w:val="00680057"/>
    <w:pPr>
      <w:widowControl w:val="0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680057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1030</Words>
  <Characters>5872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2017-09-05T19:59:00Z</cp:lastPrinted>
  <dcterms:created xsi:type="dcterms:W3CDTF">2017-08-24T17:38:00Z</dcterms:created>
  <dcterms:modified xsi:type="dcterms:W3CDTF">2019-08-27T19:33:00Z</dcterms:modified>
</cp:coreProperties>
</file>