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91D9" w14:textId="77777777" w:rsidR="008C04A5" w:rsidRPr="00550CCA" w:rsidRDefault="008C04A5" w:rsidP="008C04A5">
      <w:pPr>
        <w:spacing w:after="0"/>
        <w:jc w:val="center"/>
        <w:rPr>
          <w:b/>
          <w:bCs/>
        </w:rPr>
      </w:pPr>
      <w:bookmarkStart w:id="0" w:name="_Hlk82779804"/>
      <w:r w:rsidRPr="00550CCA">
        <w:rPr>
          <w:b/>
          <w:bCs/>
        </w:rPr>
        <w:t>Planning Commission Meeting Minutes</w:t>
      </w:r>
    </w:p>
    <w:p w14:paraId="02F41C9C" w14:textId="73E96A25" w:rsidR="008C04A5" w:rsidRDefault="001D4723" w:rsidP="008C04A5">
      <w:pPr>
        <w:spacing w:after="0"/>
        <w:jc w:val="center"/>
        <w:rPr>
          <w:b/>
          <w:bCs/>
        </w:rPr>
      </w:pPr>
      <w:r>
        <w:rPr>
          <w:b/>
          <w:bCs/>
        </w:rPr>
        <w:t>February 22</w:t>
      </w:r>
      <w:r w:rsidR="00FF0A3B">
        <w:rPr>
          <w:b/>
          <w:bCs/>
        </w:rPr>
        <w:t>, 2022</w:t>
      </w:r>
    </w:p>
    <w:p w14:paraId="69FA39ED" w14:textId="3F3C1BCD" w:rsidR="008C04A5" w:rsidRDefault="008C04A5" w:rsidP="008C04A5">
      <w:pPr>
        <w:spacing w:after="0"/>
        <w:jc w:val="both"/>
        <w:rPr>
          <w:rFonts w:cstheme="minorHAnsi"/>
        </w:rPr>
      </w:pPr>
    </w:p>
    <w:p w14:paraId="00036BF5" w14:textId="77777777" w:rsidR="004C3711" w:rsidRPr="00550CCA" w:rsidRDefault="004C3711" w:rsidP="008C04A5">
      <w:pPr>
        <w:spacing w:after="0"/>
        <w:jc w:val="both"/>
        <w:rPr>
          <w:rFonts w:cstheme="minorHAnsi"/>
        </w:rPr>
      </w:pPr>
    </w:p>
    <w:p w14:paraId="3F8D2E37" w14:textId="44197C36" w:rsidR="008C04A5" w:rsidRDefault="008C04A5" w:rsidP="008C04A5">
      <w:pPr>
        <w:spacing w:after="0"/>
        <w:jc w:val="both"/>
        <w:rPr>
          <w:rFonts w:cstheme="minorHAnsi"/>
        </w:rPr>
      </w:pPr>
      <w:r w:rsidRPr="00550CCA">
        <w:rPr>
          <w:rFonts w:cstheme="minorHAnsi"/>
        </w:rPr>
        <w:t>The Board of Planning Commissioners of the City of Herington, Kansas met at City Hall at 5:30 p.m. on the above date – the following being present:</w:t>
      </w:r>
      <w:bookmarkStart w:id="1" w:name="_Hlk18053334"/>
      <w:r w:rsidRPr="00550CCA">
        <w:rPr>
          <w:rFonts w:cstheme="minorHAnsi"/>
        </w:rPr>
        <w:t xml:space="preserve"> </w:t>
      </w:r>
      <w:bookmarkEnd w:id="1"/>
      <w:r w:rsidR="001D4723">
        <w:rPr>
          <w:rFonts w:cstheme="minorHAnsi"/>
        </w:rPr>
        <w:t>Cynthia Naylor, Gwen Owens-Wilson, Josh Lawrenz, Vance Donahue, Janet Wade and Marcus Hawkes</w:t>
      </w:r>
      <w:r w:rsidR="00276476">
        <w:rPr>
          <w:rFonts w:cstheme="minorHAnsi"/>
        </w:rPr>
        <w:t>.</w:t>
      </w:r>
      <w:r w:rsidR="001D4723">
        <w:rPr>
          <w:rFonts w:cstheme="minorHAnsi"/>
        </w:rPr>
        <w:t xml:space="preserve"> </w:t>
      </w:r>
      <w:r w:rsidR="00276476">
        <w:rPr>
          <w:rFonts w:cstheme="minorHAnsi"/>
        </w:rPr>
        <w:t>Also present were City Manager Branden Dross, City Clerk Megan Lawrenz</w:t>
      </w:r>
      <w:r w:rsidR="00842924">
        <w:rPr>
          <w:rFonts w:cstheme="minorHAnsi"/>
        </w:rPr>
        <w:t>,</w:t>
      </w:r>
      <w:r w:rsidR="007F1D99">
        <w:rPr>
          <w:rFonts w:cstheme="minorHAnsi"/>
        </w:rPr>
        <w:t xml:space="preserve"> </w:t>
      </w:r>
      <w:r w:rsidR="00BC74AE">
        <w:rPr>
          <w:rFonts w:cstheme="minorHAnsi"/>
        </w:rPr>
        <w:t xml:space="preserve">Crystal Paris, </w:t>
      </w:r>
      <w:r w:rsidR="007F1D99">
        <w:rPr>
          <w:rFonts w:cstheme="minorHAnsi"/>
        </w:rPr>
        <w:t>Brynn Sullivan via Zoom, Dr. Bonnie</w:t>
      </w:r>
      <w:r w:rsidR="00BC74AE">
        <w:rPr>
          <w:rFonts w:cstheme="minorHAnsi"/>
        </w:rPr>
        <w:t xml:space="preserve"> Johnson</w:t>
      </w:r>
      <w:r w:rsidR="007F1D99">
        <w:rPr>
          <w:rFonts w:cstheme="minorHAnsi"/>
        </w:rPr>
        <w:t xml:space="preserve"> Via Zoom</w:t>
      </w:r>
      <w:r w:rsidR="001B7D23">
        <w:rPr>
          <w:rFonts w:cstheme="minorHAnsi"/>
        </w:rPr>
        <w:t>.</w:t>
      </w:r>
    </w:p>
    <w:p w14:paraId="79254937" w14:textId="2676B5C6" w:rsidR="00D86105" w:rsidRDefault="00D86105" w:rsidP="008C04A5">
      <w:pPr>
        <w:spacing w:after="0"/>
        <w:jc w:val="both"/>
        <w:rPr>
          <w:rFonts w:cstheme="minorHAnsi"/>
        </w:rPr>
      </w:pPr>
    </w:p>
    <w:p w14:paraId="33282AE6" w14:textId="0C120039" w:rsidR="00D86105" w:rsidRDefault="00D86105" w:rsidP="008C04A5">
      <w:pPr>
        <w:spacing w:after="0"/>
        <w:jc w:val="both"/>
        <w:rPr>
          <w:rFonts w:cstheme="minorHAnsi"/>
        </w:rPr>
      </w:pPr>
      <w:r>
        <w:rPr>
          <w:rFonts w:cstheme="minorHAnsi"/>
        </w:rPr>
        <w:t>Absent wa</w:t>
      </w:r>
      <w:r w:rsidR="00536C64">
        <w:rPr>
          <w:rFonts w:cstheme="minorHAnsi"/>
        </w:rPr>
        <w:t xml:space="preserve">s Karen Soliz, Richard </w:t>
      </w:r>
      <w:r w:rsidR="007F1D99">
        <w:rPr>
          <w:rFonts w:cstheme="minorHAnsi"/>
        </w:rPr>
        <w:t>Idleman,</w:t>
      </w:r>
      <w:r w:rsidR="00536C64">
        <w:rPr>
          <w:rFonts w:cstheme="minorHAnsi"/>
        </w:rPr>
        <w:t xml:space="preserve"> and DJ Neuberger</w:t>
      </w:r>
      <w:r>
        <w:rPr>
          <w:rFonts w:cstheme="minorHAnsi"/>
        </w:rPr>
        <w:t>.</w:t>
      </w:r>
    </w:p>
    <w:p w14:paraId="6E823611" w14:textId="77777777" w:rsidR="004C3711" w:rsidRDefault="004C3711" w:rsidP="008C04A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A980FE9" w14:textId="4B32097C" w:rsidR="00842924" w:rsidRDefault="004C3711" w:rsidP="008C04A5">
      <w:pPr>
        <w:spacing w:after="0"/>
        <w:jc w:val="both"/>
        <w:rPr>
          <w:rFonts w:cstheme="minorHAnsi"/>
        </w:rPr>
      </w:pPr>
      <w:r>
        <w:rPr>
          <w:rFonts w:cstheme="minorHAnsi"/>
        </w:rPr>
        <w:t>The meeting opened with the Pledge of Allegiance.</w:t>
      </w:r>
      <w:r w:rsidR="00842924">
        <w:rPr>
          <w:rFonts w:cstheme="minorHAnsi"/>
        </w:rPr>
        <w:t xml:space="preserve"> </w:t>
      </w:r>
      <w:r w:rsidR="00536C64">
        <w:rPr>
          <w:rFonts w:cstheme="minorHAnsi"/>
        </w:rPr>
        <w:t>Chair Marcus Hawkes called the meeting to order</w:t>
      </w:r>
      <w:r w:rsidR="00842924">
        <w:rPr>
          <w:rFonts w:cstheme="minorHAnsi"/>
        </w:rPr>
        <w:t>.</w:t>
      </w:r>
    </w:p>
    <w:p w14:paraId="02550F35" w14:textId="14352299" w:rsidR="00E744B9" w:rsidRDefault="00E744B9" w:rsidP="008C04A5">
      <w:pPr>
        <w:spacing w:after="0"/>
        <w:jc w:val="both"/>
        <w:rPr>
          <w:rFonts w:cstheme="minorHAnsi"/>
        </w:rPr>
      </w:pPr>
    </w:p>
    <w:p w14:paraId="557CFFDB" w14:textId="6E793B4F" w:rsidR="00E744B9" w:rsidRDefault="00536C64" w:rsidP="008C04A5">
      <w:pPr>
        <w:spacing w:after="0"/>
        <w:jc w:val="both"/>
        <w:rPr>
          <w:rFonts w:cstheme="minorHAnsi"/>
        </w:rPr>
      </w:pPr>
      <w:r>
        <w:rPr>
          <w:rFonts w:cstheme="minorHAnsi"/>
        </w:rPr>
        <w:t>Vance Donahue made a motion to approve the agenda, seconded by Janet Wade. Motion carried 6-0.</w:t>
      </w:r>
    </w:p>
    <w:p w14:paraId="467BD5E4" w14:textId="17C959D5" w:rsidR="00842924" w:rsidRDefault="00842924" w:rsidP="008C04A5">
      <w:pPr>
        <w:spacing w:after="0"/>
        <w:jc w:val="both"/>
        <w:rPr>
          <w:rFonts w:cstheme="minorHAnsi"/>
        </w:rPr>
      </w:pPr>
    </w:p>
    <w:p w14:paraId="2287F73B" w14:textId="5DB14468" w:rsidR="00842924" w:rsidRDefault="00536C64" w:rsidP="008C04A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Cynthia Naylor made a motion to approve the minutes from the January 25, </w:t>
      </w:r>
      <w:proofErr w:type="gramStart"/>
      <w:r>
        <w:rPr>
          <w:rFonts w:cstheme="minorHAnsi"/>
        </w:rPr>
        <w:t>2022</w:t>
      </w:r>
      <w:proofErr w:type="gramEnd"/>
      <w:r>
        <w:rPr>
          <w:rFonts w:cstheme="minorHAnsi"/>
        </w:rPr>
        <w:t xml:space="preserve"> meeting, seconded by Vance Donahue. Motion carried 6-0.</w:t>
      </w:r>
    </w:p>
    <w:p w14:paraId="639B7A00" w14:textId="77777777" w:rsidR="00E744B9" w:rsidRDefault="00E744B9" w:rsidP="008C04A5">
      <w:pPr>
        <w:spacing w:after="0"/>
        <w:jc w:val="both"/>
        <w:rPr>
          <w:rFonts w:cstheme="minorHAnsi"/>
        </w:rPr>
      </w:pPr>
    </w:p>
    <w:p w14:paraId="6A2588C9" w14:textId="5DD34A83" w:rsidR="00E744B9" w:rsidRDefault="00E744B9" w:rsidP="00E744B9">
      <w:pPr>
        <w:spacing w:after="0"/>
        <w:jc w:val="both"/>
        <w:rPr>
          <w:rFonts w:cstheme="minorHAnsi"/>
        </w:rPr>
      </w:pPr>
      <w:r>
        <w:rPr>
          <w:rFonts w:cstheme="minorHAnsi"/>
        </w:rPr>
        <w:t>Public Forum – None.</w:t>
      </w:r>
    </w:p>
    <w:p w14:paraId="0DDE7E1A" w14:textId="075C4071" w:rsidR="00E744B9" w:rsidRDefault="00E744B9" w:rsidP="00E744B9">
      <w:pPr>
        <w:spacing w:after="0"/>
        <w:jc w:val="both"/>
        <w:rPr>
          <w:rFonts w:cstheme="minorHAnsi"/>
        </w:rPr>
      </w:pPr>
    </w:p>
    <w:p w14:paraId="7920DCFB" w14:textId="50AF6E1C" w:rsidR="00CB49C3" w:rsidRDefault="00536C64" w:rsidP="00E744B9">
      <w:pPr>
        <w:spacing w:after="0"/>
        <w:jc w:val="both"/>
        <w:rPr>
          <w:rFonts w:cstheme="minorHAnsi"/>
        </w:rPr>
      </w:pPr>
      <w:r>
        <w:rPr>
          <w:rFonts w:cstheme="minorHAnsi"/>
        </w:rPr>
        <w:t>Planning Commission Meeting Time – Josh Lawrenz made a motion to move the regular planning commission meeting to 12p on the fourth Tuesday of the month, seconded by Vance Donahue. Motion carried 6-0.</w:t>
      </w:r>
    </w:p>
    <w:p w14:paraId="6DA073C7" w14:textId="3F869380" w:rsidR="00CB49C3" w:rsidRDefault="00CB49C3" w:rsidP="00E744B9">
      <w:pPr>
        <w:spacing w:after="0"/>
        <w:jc w:val="both"/>
        <w:rPr>
          <w:rFonts w:cstheme="minorHAnsi"/>
        </w:rPr>
      </w:pPr>
    </w:p>
    <w:p w14:paraId="0638D77C" w14:textId="4DAF5942" w:rsidR="00536C64" w:rsidRDefault="00536C64" w:rsidP="00E744B9">
      <w:pPr>
        <w:spacing w:after="0"/>
        <w:jc w:val="both"/>
        <w:rPr>
          <w:rFonts w:cstheme="minorHAnsi"/>
        </w:rPr>
      </w:pPr>
      <w:r>
        <w:rPr>
          <w:rFonts w:cstheme="minorHAnsi"/>
        </w:rPr>
        <w:t>By-Law Revisions – Josh Lawrenz made a motion to approve the planning commission by-laws, seconded by Cynthia Naylor. Motion carried 6-0.</w:t>
      </w:r>
    </w:p>
    <w:p w14:paraId="58B8C5DB" w14:textId="77777777" w:rsidR="00CB49C3" w:rsidRDefault="00CB49C3" w:rsidP="00E744B9">
      <w:pPr>
        <w:spacing w:after="0"/>
        <w:jc w:val="both"/>
        <w:rPr>
          <w:rFonts w:cstheme="minorHAnsi"/>
        </w:rPr>
      </w:pPr>
    </w:p>
    <w:p w14:paraId="178ED893" w14:textId="23688639" w:rsidR="00FB445A" w:rsidRPr="00A77E68" w:rsidRDefault="00FB445A" w:rsidP="00A77E6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Committee and Staff Reports </w:t>
      </w:r>
    </w:p>
    <w:p w14:paraId="403EB2C0" w14:textId="446ED62F" w:rsidR="0005540D" w:rsidRPr="006224D2" w:rsidRDefault="0005540D" w:rsidP="006224D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224D2">
        <w:rPr>
          <w:rFonts w:cstheme="minorHAnsi"/>
        </w:rPr>
        <w:t xml:space="preserve">Lake Master Plan – </w:t>
      </w:r>
      <w:r w:rsidR="00A77E68">
        <w:rPr>
          <w:rFonts w:cstheme="minorHAnsi"/>
        </w:rPr>
        <w:t>There was a meeting on the 8</w:t>
      </w:r>
      <w:r w:rsidR="00A77E68" w:rsidRPr="00A77E68">
        <w:rPr>
          <w:rFonts w:cstheme="minorHAnsi"/>
          <w:vertAlign w:val="superscript"/>
        </w:rPr>
        <w:t>th</w:t>
      </w:r>
      <w:r w:rsidR="00A77E68">
        <w:rPr>
          <w:rFonts w:cstheme="minorHAnsi"/>
        </w:rPr>
        <w:t xml:space="preserve"> with Confluence. The next meeting will be held on March 1, </w:t>
      </w:r>
      <w:proofErr w:type="gramStart"/>
      <w:r w:rsidR="00A77E68">
        <w:rPr>
          <w:rFonts w:cstheme="minorHAnsi"/>
        </w:rPr>
        <w:t>2022</w:t>
      </w:r>
      <w:proofErr w:type="gramEnd"/>
      <w:r w:rsidR="00A77E68">
        <w:rPr>
          <w:rFonts w:cstheme="minorHAnsi"/>
        </w:rPr>
        <w:t xml:space="preserve"> from 4:30 to 5:30 at the Community Building.</w:t>
      </w:r>
    </w:p>
    <w:p w14:paraId="40D7BB04" w14:textId="6D1E7488" w:rsidR="0005540D" w:rsidRDefault="0005540D" w:rsidP="006224D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224D2">
        <w:rPr>
          <w:rFonts w:cstheme="minorHAnsi"/>
        </w:rPr>
        <w:t>Swimming Po</w:t>
      </w:r>
      <w:r w:rsidR="00A77E68">
        <w:rPr>
          <w:rFonts w:cstheme="minorHAnsi"/>
        </w:rPr>
        <w:t>ol</w:t>
      </w:r>
      <w:r w:rsidRPr="006224D2">
        <w:rPr>
          <w:rFonts w:cstheme="minorHAnsi"/>
        </w:rPr>
        <w:t xml:space="preserve"> – </w:t>
      </w:r>
      <w:r w:rsidR="00A77E68">
        <w:rPr>
          <w:rFonts w:cstheme="minorHAnsi"/>
        </w:rPr>
        <w:t>City staff is meeting with Earles Engineering and Inspection tomorrow.</w:t>
      </w:r>
    </w:p>
    <w:p w14:paraId="44696F0E" w14:textId="4544943C" w:rsidR="00A77E68" w:rsidRDefault="00A77E68" w:rsidP="00A77E68">
      <w:pPr>
        <w:spacing w:after="0"/>
        <w:jc w:val="both"/>
        <w:rPr>
          <w:rFonts w:cstheme="minorHAnsi"/>
        </w:rPr>
      </w:pPr>
    </w:p>
    <w:p w14:paraId="72F79258" w14:textId="30523C83" w:rsidR="00A77E68" w:rsidRDefault="00A77E68" w:rsidP="00A77E68">
      <w:pPr>
        <w:spacing w:after="0"/>
        <w:jc w:val="both"/>
        <w:rPr>
          <w:rFonts w:cstheme="minorHAnsi"/>
        </w:rPr>
      </w:pPr>
      <w:r>
        <w:rPr>
          <w:rFonts w:cstheme="minorHAnsi"/>
        </w:rPr>
        <w:t>Karen Soliz arrived.</w:t>
      </w:r>
    </w:p>
    <w:p w14:paraId="5DE833DF" w14:textId="77777777" w:rsidR="00A77E68" w:rsidRDefault="00A77E68" w:rsidP="00A77E68">
      <w:pPr>
        <w:spacing w:after="0"/>
        <w:jc w:val="both"/>
        <w:rPr>
          <w:rFonts w:cstheme="minorHAnsi"/>
        </w:rPr>
      </w:pPr>
    </w:p>
    <w:p w14:paraId="291113E0" w14:textId="54A72BA4" w:rsidR="0005540D" w:rsidRDefault="00A77E68" w:rsidP="006224D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Comprehensive Plan Update – City Intern Brynn Sullivan shared preliminary information on Herington demographics. There will be a meeting on March 30</w:t>
      </w:r>
      <w:r w:rsidRPr="00A77E6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or 31</w:t>
      </w:r>
      <w:r w:rsidRPr="00A77E68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at the Community Building for Community input. Dr. Bonnie </w:t>
      </w:r>
      <w:r w:rsidR="007F1D99">
        <w:rPr>
          <w:rFonts w:cstheme="minorHAnsi"/>
        </w:rPr>
        <w:t xml:space="preserve">gave </w:t>
      </w:r>
      <w:r>
        <w:rPr>
          <w:rFonts w:cstheme="minorHAnsi"/>
        </w:rPr>
        <w:t>an update</w:t>
      </w:r>
      <w:r w:rsidR="007F1D99">
        <w:rPr>
          <w:rFonts w:cstheme="minorHAnsi"/>
        </w:rPr>
        <w:t xml:space="preserve">, and said that there is </w:t>
      </w:r>
      <w:proofErr w:type="gramStart"/>
      <w:r w:rsidR="007F1D99">
        <w:rPr>
          <w:rFonts w:cstheme="minorHAnsi"/>
        </w:rPr>
        <w:t xml:space="preserve">a </w:t>
      </w:r>
      <w:r>
        <w:rPr>
          <w:rFonts w:cstheme="minorHAnsi"/>
        </w:rPr>
        <w:t xml:space="preserve"> meeting</w:t>
      </w:r>
      <w:proofErr w:type="gramEnd"/>
      <w:r>
        <w:rPr>
          <w:rFonts w:cstheme="minorHAnsi"/>
        </w:rPr>
        <w:t xml:space="preserve">  is planned for April 14</w:t>
      </w:r>
      <w:r w:rsidRPr="00A77E6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from 5pm to 8pm, and also wanted the planning commission to start thinking about what the City can name the comprehensive plan.</w:t>
      </w:r>
    </w:p>
    <w:p w14:paraId="16690C9F" w14:textId="77D748A2" w:rsidR="008E43F7" w:rsidRDefault="008E43F7" w:rsidP="006224D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Zoning and Subdivision Regulations Subcommittee – Progress has been made at the last subcommittee meeting. The City Manager hopes to have a draft version of the changes at the next planning commission meeting. </w:t>
      </w:r>
    </w:p>
    <w:p w14:paraId="0AA119A6" w14:textId="77777777" w:rsidR="008E43F7" w:rsidRDefault="008E43F7" w:rsidP="008E43F7">
      <w:pPr>
        <w:spacing w:after="0"/>
        <w:jc w:val="both"/>
        <w:rPr>
          <w:rFonts w:cstheme="minorHAnsi"/>
        </w:rPr>
      </w:pPr>
    </w:p>
    <w:p w14:paraId="3DD7B6AF" w14:textId="01613E56" w:rsidR="008E43F7" w:rsidRDefault="008E43F7" w:rsidP="008E43F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Unfinished Business </w:t>
      </w:r>
    </w:p>
    <w:p w14:paraId="16103804" w14:textId="2E6AADA7" w:rsidR="008E43F7" w:rsidRDefault="008E43F7" w:rsidP="008E43F7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8E43F7">
        <w:rPr>
          <w:rFonts w:cstheme="minorHAnsi"/>
        </w:rPr>
        <w:lastRenderedPageBreak/>
        <w:t>Board Terms – The City Attorney is working on it; city staff hopes to have something for the planning commission at the next meeting.</w:t>
      </w:r>
    </w:p>
    <w:p w14:paraId="70A5B567" w14:textId="5B5279A0" w:rsidR="008E43F7" w:rsidRDefault="008E43F7" w:rsidP="008E43F7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Training – Planning Commission training will be May 11, 2022, via LKM MIT.</w:t>
      </w:r>
    </w:p>
    <w:p w14:paraId="032ACBE8" w14:textId="199BA6B4" w:rsidR="008E43F7" w:rsidRDefault="008E43F7" w:rsidP="008E43F7">
      <w:pPr>
        <w:spacing w:after="0"/>
        <w:jc w:val="both"/>
        <w:rPr>
          <w:rFonts w:cstheme="minorHAnsi"/>
        </w:rPr>
      </w:pPr>
    </w:p>
    <w:p w14:paraId="035712D9" w14:textId="6F2C2F2E" w:rsidR="008E43F7" w:rsidRPr="008E43F7" w:rsidRDefault="008E43F7" w:rsidP="008E43F7">
      <w:pPr>
        <w:spacing w:after="0"/>
        <w:jc w:val="both"/>
        <w:rPr>
          <w:rFonts w:cstheme="minorHAnsi"/>
        </w:rPr>
      </w:pPr>
      <w:r>
        <w:rPr>
          <w:rFonts w:cstheme="minorHAnsi"/>
        </w:rPr>
        <w:t>Planning Commission Comments were missing from the agenda.</w:t>
      </w:r>
    </w:p>
    <w:p w14:paraId="7E31B6E3" w14:textId="77777777" w:rsidR="004231AC" w:rsidRPr="004231AC" w:rsidRDefault="004231AC" w:rsidP="004231AC">
      <w:pPr>
        <w:pStyle w:val="ListParagraph"/>
        <w:spacing w:after="0"/>
        <w:jc w:val="both"/>
        <w:rPr>
          <w:rFonts w:cstheme="minorHAnsi"/>
        </w:rPr>
      </w:pPr>
    </w:p>
    <w:p w14:paraId="11D69087" w14:textId="02F2D031" w:rsidR="00213E38" w:rsidRDefault="008E43F7" w:rsidP="008C04A5">
      <w:pPr>
        <w:spacing w:after="0"/>
        <w:jc w:val="both"/>
        <w:rPr>
          <w:rFonts w:cstheme="minorHAnsi"/>
        </w:rPr>
      </w:pPr>
      <w:r>
        <w:rPr>
          <w:rFonts w:cstheme="minorHAnsi"/>
        </w:rPr>
        <w:t>Karen Soliz</w:t>
      </w:r>
      <w:r w:rsidR="00213E38">
        <w:rPr>
          <w:rFonts w:cstheme="minorHAnsi"/>
        </w:rPr>
        <w:t xml:space="preserve"> made a motion to adjourn, seconded by </w:t>
      </w:r>
      <w:r>
        <w:rPr>
          <w:rFonts w:cstheme="minorHAnsi"/>
        </w:rPr>
        <w:t>Janet Wade</w:t>
      </w:r>
      <w:r w:rsidR="00213E38">
        <w:rPr>
          <w:rFonts w:cstheme="minorHAnsi"/>
        </w:rPr>
        <w:t xml:space="preserve">. Motion carried </w:t>
      </w:r>
      <w:r>
        <w:rPr>
          <w:rFonts w:cstheme="minorHAnsi"/>
        </w:rPr>
        <w:t>7</w:t>
      </w:r>
      <w:r w:rsidR="00213E38">
        <w:rPr>
          <w:rFonts w:cstheme="minorHAnsi"/>
        </w:rPr>
        <w:t>-0.</w:t>
      </w:r>
    </w:p>
    <w:p w14:paraId="392A4E31" w14:textId="27068565" w:rsidR="004C3711" w:rsidRDefault="004C3711" w:rsidP="008C04A5">
      <w:pPr>
        <w:spacing w:after="0"/>
        <w:jc w:val="both"/>
        <w:rPr>
          <w:rFonts w:cstheme="minorHAnsi"/>
        </w:rPr>
      </w:pPr>
    </w:p>
    <w:p w14:paraId="57DBABEC" w14:textId="215F651D" w:rsidR="004C3711" w:rsidRDefault="004C3711" w:rsidP="008C04A5">
      <w:pPr>
        <w:spacing w:after="0"/>
        <w:jc w:val="both"/>
        <w:rPr>
          <w:rFonts w:cstheme="minorHAnsi"/>
        </w:rPr>
      </w:pPr>
    </w:p>
    <w:bookmarkEnd w:id="0"/>
    <w:p w14:paraId="5D1EED89" w14:textId="77777777" w:rsidR="00676906" w:rsidRDefault="00676906" w:rsidP="008C04A5">
      <w:pPr>
        <w:spacing w:after="0"/>
        <w:jc w:val="both"/>
        <w:rPr>
          <w:rFonts w:cstheme="minorHAnsi"/>
        </w:rPr>
      </w:pPr>
    </w:p>
    <w:p w14:paraId="2FBAAFBA" w14:textId="77777777" w:rsidR="008C04A5" w:rsidRDefault="008C04A5" w:rsidP="008C04A5">
      <w:pPr>
        <w:spacing w:after="0"/>
        <w:jc w:val="right"/>
        <w:rPr>
          <w:rFonts w:cstheme="minorHAnsi"/>
        </w:rPr>
      </w:pPr>
    </w:p>
    <w:p w14:paraId="27F44EF5" w14:textId="77777777" w:rsidR="008C04A5" w:rsidRDefault="008C04A5" w:rsidP="008C04A5">
      <w:pPr>
        <w:spacing w:after="0"/>
        <w:jc w:val="right"/>
        <w:rPr>
          <w:rFonts w:cstheme="minorHAnsi"/>
        </w:rPr>
      </w:pPr>
      <w:r>
        <w:rPr>
          <w:rFonts w:cstheme="minorHAnsi"/>
        </w:rPr>
        <w:t>____________________________</w:t>
      </w:r>
    </w:p>
    <w:p w14:paraId="6285E56B" w14:textId="77777777" w:rsidR="008C04A5" w:rsidRDefault="008C04A5" w:rsidP="008C04A5">
      <w:pPr>
        <w:spacing w:after="0"/>
        <w:ind w:left="5040" w:firstLine="720"/>
        <w:jc w:val="center"/>
        <w:rPr>
          <w:rFonts w:cstheme="minorHAnsi"/>
        </w:rPr>
      </w:pPr>
      <w:r>
        <w:rPr>
          <w:rFonts w:cstheme="minorHAnsi"/>
        </w:rPr>
        <w:t>Megan Lawrenz, City Clerk</w:t>
      </w:r>
    </w:p>
    <w:p w14:paraId="4C223773" w14:textId="37D6D7CC" w:rsidR="009A3D6B" w:rsidRDefault="009A3D6B"/>
    <w:p w14:paraId="482187C6" w14:textId="49628887" w:rsidR="008C04A5" w:rsidRPr="008C04A5" w:rsidRDefault="008C04A5" w:rsidP="008C04A5"/>
    <w:sectPr w:rsidR="008C04A5" w:rsidRPr="008C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92D5" w14:textId="77777777" w:rsidR="00CF30E6" w:rsidRDefault="00CF30E6" w:rsidP="00E2339E">
      <w:pPr>
        <w:spacing w:after="0" w:line="240" w:lineRule="auto"/>
      </w:pPr>
      <w:r>
        <w:separator/>
      </w:r>
    </w:p>
  </w:endnote>
  <w:endnote w:type="continuationSeparator" w:id="0">
    <w:p w14:paraId="2440AE73" w14:textId="77777777" w:rsidR="00CF30E6" w:rsidRDefault="00CF30E6" w:rsidP="00E2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DAE5" w14:textId="77777777" w:rsidR="00E2339E" w:rsidRDefault="00E23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FC14" w14:textId="77777777" w:rsidR="00E2339E" w:rsidRDefault="00E23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5134" w14:textId="77777777" w:rsidR="00E2339E" w:rsidRDefault="00E23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27A4" w14:textId="77777777" w:rsidR="00CF30E6" w:rsidRDefault="00CF30E6" w:rsidP="00E2339E">
      <w:pPr>
        <w:spacing w:after="0" w:line="240" w:lineRule="auto"/>
      </w:pPr>
      <w:r>
        <w:separator/>
      </w:r>
    </w:p>
  </w:footnote>
  <w:footnote w:type="continuationSeparator" w:id="0">
    <w:p w14:paraId="6B4CB101" w14:textId="77777777" w:rsidR="00CF30E6" w:rsidRDefault="00CF30E6" w:rsidP="00E2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5FFD" w14:textId="77777777" w:rsidR="00E2339E" w:rsidRDefault="00E23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740941"/>
      <w:docPartObj>
        <w:docPartGallery w:val="Watermarks"/>
        <w:docPartUnique/>
      </w:docPartObj>
    </w:sdtPr>
    <w:sdtEndPr/>
    <w:sdtContent>
      <w:p w14:paraId="570AB79A" w14:textId="61E9506C" w:rsidR="00E2339E" w:rsidRDefault="001B7D23">
        <w:pPr>
          <w:pStyle w:val="Header"/>
        </w:pPr>
        <w:r>
          <w:rPr>
            <w:noProof/>
          </w:rPr>
          <w:pict w14:anchorId="145844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21AE" w14:textId="77777777" w:rsidR="00E2339E" w:rsidRDefault="00E23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3B26"/>
    <w:multiLevelType w:val="hybridMultilevel"/>
    <w:tmpl w:val="DCCA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0681"/>
    <w:multiLevelType w:val="hybridMultilevel"/>
    <w:tmpl w:val="39644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7E86"/>
    <w:multiLevelType w:val="hybridMultilevel"/>
    <w:tmpl w:val="9052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33F7"/>
    <w:multiLevelType w:val="hybridMultilevel"/>
    <w:tmpl w:val="986E4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82A"/>
    <w:multiLevelType w:val="hybridMultilevel"/>
    <w:tmpl w:val="33B6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73D8A"/>
    <w:multiLevelType w:val="hybridMultilevel"/>
    <w:tmpl w:val="0CA8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C02FD"/>
    <w:multiLevelType w:val="hybridMultilevel"/>
    <w:tmpl w:val="B8CE2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D6837"/>
    <w:multiLevelType w:val="hybridMultilevel"/>
    <w:tmpl w:val="3E0A6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C1703"/>
    <w:multiLevelType w:val="hybridMultilevel"/>
    <w:tmpl w:val="1D163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rI0MTY1sjQwNzdV0lEKTi0uzszPAykwqgUATjZVmywAAAA="/>
  </w:docVars>
  <w:rsids>
    <w:rsidRoot w:val="008C04A5"/>
    <w:rsid w:val="00053257"/>
    <w:rsid w:val="0005540D"/>
    <w:rsid w:val="00101162"/>
    <w:rsid w:val="00153A0A"/>
    <w:rsid w:val="001B7D23"/>
    <w:rsid w:val="001D4723"/>
    <w:rsid w:val="001E4644"/>
    <w:rsid w:val="00201872"/>
    <w:rsid w:val="00205D65"/>
    <w:rsid w:val="00213E38"/>
    <w:rsid w:val="002524D0"/>
    <w:rsid w:val="00276476"/>
    <w:rsid w:val="00296534"/>
    <w:rsid w:val="002C759F"/>
    <w:rsid w:val="003B7A08"/>
    <w:rsid w:val="004231AC"/>
    <w:rsid w:val="00435CAF"/>
    <w:rsid w:val="004C3711"/>
    <w:rsid w:val="00536C64"/>
    <w:rsid w:val="00542BA9"/>
    <w:rsid w:val="006224D2"/>
    <w:rsid w:val="00641849"/>
    <w:rsid w:val="00676906"/>
    <w:rsid w:val="00741F7B"/>
    <w:rsid w:val="00791422"/>
    <w:rsid w:val="007C112B"/>
    <w:rsid w:val="007F1D99"/>
    <w:rsid w:val="00816797"/>
    <w:rsid w:val="00834E10"/>
    <w:rsid w:val="00842924"/>
    <w:rsid w:val="008A4900"/>
    <w:rsid w:val="008C04A5"/>
    <w:rsid w:val="008E43F7"/>
    <w:rsid w:val="009A3D6B"/>
    <w:rsid w:val="00A41720"/>
    <w:rsid w:val="00A66DF6"/>
    <w:rsid w:val="00A77E68"/>
    <w:rsid w:val="00AD395B"/>
    <w:rsid w:val="00B3175F"/>
    <w:rsid w:val="00B653F2"/>
    <w:rsid w:val="00BC74AE"/>
    <w:rsid w:val="00C42D4E"/>
    <w:rsid w:val="00C6215A"/>
    <w:rsid w:val="00C66BCC"/>
    <w:rsid w:val="00CB49C3"/>
    <w:rsid w:val="00CF30E6"/>
    <w:rsid w:val="00D86105"/>
    <w:rsid w:val="00E2339E"/>
    <w:rsid w:val="00E744B9"/>
    <w:rsid w:val="00E75956"/>
    <w:rsid w:val="00EF6B53"/>
    <w:rsid w:val="00F263F3"/>
    <w:rsid w:val="00F537EA"/>
    <w:rsid w:val="00F70B41"/>
    <w:rsid w:val="00FB445A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87A94"/>
  <w15:chartTrackingRefBased/>
  <w15:docId w15:val="{5C4CE99F-2F1B-433D-8592-F05775CA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9E"/>
  </w:style>
  <w:style w:type="paragraph" w:styleId="Footer">
    <w:name w:val="footer"/>
    <w:basedOn w:val="Normal"/>
    <w:link w:val="FooterChar"/>
    <w:uiPriority w:val="99"/>
    <w:unhideWhenUsed/>
    <w:rsid w:val="00E2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1016-9EC0-4A46-86A4-BCA18501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Lawrenz</dc:creator>
  <cp:keywords/>
  <dc:description/>
  <cp:lastModifiedBy>Megan Lawrenz</cp:lastModifiedBy>
  <cp:revision>3</cp:revision>
  <dcterms:created xsi:type="dcterms:W3CDTF">2022-03-11T13:45:00Z</dcterms:created>
  <dcterms:modified xsi:type="dcterms:W3CDTF">2022-03-11T14:03:00Z</dcterms:modified>
</cp:coreProperties>
</file>