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30023598" w:rsidR="00904D99" w:rsidRDefault="004065EE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F4624">
        <w:rPr>
          <w:rFonts w:ascii="Arial" w:hAnsi="Arial" w:cs="Arial"/>
          <w:b/>
          <w:sz w:val="20"/>
          <w:szCs w:val="20"/>
        </w:rPr>
        <w:t>lanning Commission Meeting</w:t>
      </w:r>
    </w:p>
    <w:p w14:paraId="2DC426FC" w14:textId="0719CB2F" w:rsidR="00B247E3" w:rsidRPr="00F3032E" w:rsidRDefault="004B4A0D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24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33BD0D55" w:rsidR="001574E2" w:rsidRDefault="00180F2B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p.m.</w:t>
      </w:r>
    </w:p>
    <w:p w14:paraId="76B53A96" w14:textId="37756FCE" w:rsidR="00AB09A2" w:rsidRDefault="00AB09A2" w:rsidP="00AB09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DD6B2" w14:textId="57B8153D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planning commission members met on the above date and time in the commission chambers of Herington City Hall. In attendance were DJ Neuberger, Vance Donahue, Karen Soliz, Marcus </w:t>
      </w:r>
      <w:r w:rsidR="0098049E">
        <w:rPr>
          <w:rFonts w:ascii="Arial" w:hAnsi="Arial" w:cs="Arial"/>
          <w:bCs/>
          <w:sz w:val="20"/>
          <w:szCs w:val="20"/>
        </w:rPr>
        <w:t>Hawkes</w:t>
      </w:r>
      <w:r w:rsidR="004B4A0D">
        <w:rPr>
          <w:rFonts w:ascii="Arial" w:hAnsi="Arial" w:cs="Arial"/>
          <w:bCs/>
          <w:sz w:val="20"/>
          <w:szCs w:val="20"/>
        </w:rPr>
        <w:t xml:space="preserve">, and </w:t>
      </w:r>
      <w:r>
        <w:rPr>
          <w:rFonts w:ascii="Arial" w:hAnsi="Arial" w:cs="Arial"/>
          <w:bCs/>
          <w:sz w:val="20"/>
          <w:szCs w:val="20"/>
        </w:rPr>
        <w:t>Janet Wade. Absent w</w:t>
      </w:r>
      <w:r w:rsidR="004B4A0D">
        <w:rPr>
          <w:rFonts w:ascii="Arial" w:hAnsi="Arial" w:cs="Arial"/>
          <w:bCs/>
          <w:sz w:val="20"/>
          <w:szCs w:val="20"/>
        </w:rPr>
        <w:t>ere Joshua Lawrenz, Richard Idleman, Cynthia Naylor, and</w:t>
      </w:r>
      <w:r>
        <w:rPr>
          <w:rFonts w:ascii="Arial" w:hAnsi="Arial" w:cs="Arial"/>
          <w:bCs/>
          <w:sz w:val="20"/>
          <w:szCs w:val="20"/>
        </w:rPr>
        <w:t xml:space="preserve"> Gwen Owens-Wilson. Also in attendance were City Manager Branden Dross</w:t>
      </w:r>
      <w:r w:rsidR="00576049">
        <w:rPr>
          <w:rFonts w:ascii="Arial" w:hAnsi="Arial" w:cs="Arial"/>
          <w:bCs/>
          <w:sz w:val="20"/>
          <w:szCs w:val="20"/>
        </w:rPr>
        <w:t>, Hank Moyers and P.J. Novick from Confluence via Zoom,</w:t>
      </w:r>
      <w:r w:rsidR="004B4A0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Debi Urbanek</w:t>
      </w:r>
      <w:r w:rsidR="004B4A0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and Carl Urbanek.</w:t>
      </w:r>
    </w:p>
    <w:p w14:paraId="03382C55" w14:textId="77777777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21878B" w14:textId="77777777" w:rsidR="00E8131E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opened with the pledge of allegiance. </w:t>
      </w:r>
    </w:p>
    <w:p w14:paraId="25E13DB8" w14:textId="77777777" w:rsidR="00E8131E" w:rsidRDefault="00E8131E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4EFC2B" w14:textId="205988C9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Chair Marcus Hawkes called the meeting to order. </w:t>
      </w:r>
    </w:p>
    <w:p w14:paraId="0AF3B474" w14:textId="425E84DB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F1BA0AC" w14:textId="27F39E3B" w:rsidR="00AB09A2" w:rsidRP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Vance Donahue made a motion to approve the minutes from </w:t>
      </w:r>
      <w:r w:rsidR="004B4A0D">
        <w:rPr>
          <w:rFonts w:ascii="Arial" w:hAnsi="Arial" w:cs="Arial"/>
          <w:bCs/>
          <w:sz w:val="20"/>
          <w:szCs w:val="20"/>
        </w:rPr>
        <w:t>April 26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98049E">
        <w:rPr>
          <w:rFonts w:ascii="Arial" w:hAnsi="Arial" w:cs="Arial"/>
          <w:bCs/>
          <w:sz w:val="20"/>
          <w:szCs w:val="20"/>
        </w:rPr>
        <w:t>2022,</w:t>
      </w:r>
      <w:r>
        <w:rPr>
          <w:rFonts w:ascii="Arial" w:hAnsi="Arial" w:cs="Arial"/>
          <w:bCs/>
          <w:sz w:val="20"/>
          <w:szCs w:val="20"/>
        </w:rPr>
        <w:t xml:space="preserve"> Planning Commission Meeting, seconded by Karen Soliz. Motion carried </w:t>
      </w:r>
      <w:r w:rsidR="004B4A0D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-0.</w:t>
      </w:r>
    </w:p>
    <w:p w14:paraId="6519FED7" w14:textId="77777777" w:rsidR="00BB07F8" w:rsidRPr="00F3032E" w:rsidRDefault="00BB07F8" w:rsidP="00BB0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AD4FC1" w14:textId="5ADC30CE" w:rsidR="00180F2B" w:rsidRDefault="00BB07F8" w:rsidP="00180F2B">
      <w:pPr>
        <w:rPr>
          <w:rFonts w:ascii="Arial" w:hAnsi="Arial" w:cs="Arial"/>
          <w:sz w:val="20"/>
          <w:szCs w:val="20"/>
        </w:rPr>
      </w:pPr>
      <w:r w:rsidRPr="0098049E">
        <w:rPr>
          <w:rFonts w:ascii="Arial" w:hAnsi="Arial" w:cs="Arial"/>
          <w:sz w:val="20"/>
          <w:szCs w:val="20"/>
        </w:rPr>
        <w:t>Public Forum</w:t>
      </w:r>
      <w:r w:rsidR="0098049E">
        <w:rPr>
          <w:rFonts w:ascii="Arial" w:hAnsi="Arial" w:cs="Arial"/>
          <w:sz w:val="20"/>
          <w:szCs w:val="20"/>
        </w:rPr>
        <w:t xml:space="preserve"> – None.</w:t>
      </w:r>
    </w:p>
    <w:p w14:paraId="4665F5D3" w14:textId="16BD9C24" w:rsidR="00E4328F" w:rsidRDefault="0098049E" w:rsidP="0098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Vance Donahue made a motion to approve the agenda </w:t>
      </w:r>
      <w:r w:rsidR="004B4A0D">
        <w:rPr>
          <w:rFonts w:ascii="Arial" w:hAnsi="Arial" w:cs="Arial"/>
          <w:sz w:val="20"/>
          <w:szCs w:val="20"/>
        </w:rPr>
        <w:t xml:space="preserve">with the added revisions to include 7a, </w:t>
      </w:r>
      <w:r w:rsidR="00576049">
        <w:rPr>
          <w:rFonts w:ascii="Arial" w:hAnsi="Arial" w:cs="Arial"/>
          <w:sz w:val="20"/>
          <w:szCs w:val="20"/>
        </w:rPr>
        <w:t>Discussion</w:t>
      </w:r>
      <w:r w:rsidR="004B4A0D">
        <w:rPr>
          <w:rFonts w:ascii="Arial" w:hAnsi="Arial" w:cs="Arial"/>
          <w:sz w:val="20"/>
          <w:szCs w:val="20"/>
        </w:rPr>
        <w:t xml:space="preserve"> and Action on Special Meeting or Workshop related to the Comprehensive Plan</w:t>
      </w:r>
      <w:r w:rsidR="00576049">
        <w:rPr>
          <w:rFonts w:ascii="Arial" w:hAnsi="Arial" w:cs="Arial"/>
          <w:sz w:val="20"/>
          <w:szCs w:val="20"/>
        </w:rPr>
        <w:t>,</w:t>
      </w:r>
      <w:r w:rsidR="004B4A0D">
        <w:rPr>
          <w:rFonts w:ascii="Arial" w:hAnsi="Arial" w:cs="Arial"/>
          <w:sz w:val="20"/>
          <w:szCs w:val="20"/>
        </w:rPr>
        <w:t xml:space="preserve"> and 8</w:t>
      </w:r>
      <w:r w:rsidR="00576049">
        <w:rPr>
          <w:rFonts w:ascii="Arial" w:hAnsi="Arial" w:cs="Arial"/>
          <w:sz w:val="20"/>
          <w:szCs w:val="20"/>
        </w:rPr>
        <w:t xml:space="preserve">e, Discussion and Action on Summer Meeting Schedule </w:t>
      </w:r>
      <w:r>
        <w:rPr>
          <w:rFonts w:ascii="Arial" w:hAnsi="Arial" w:cs="Arial"/>
          <w:sz w:val="20"/>
          <w:szCs w:val="20"/>
        </w:rPr>
        <w:t xml:space="preserve">seconded by </w:t>
      </w:r>
      <w:r w:rsidR="00576049">
        <w:rPr>
          <w:rFonts w:ascii="Arial" w:hAnsi="Arial" w:cs="Arial"/>
          <w:sz w:val="20"/>
          <w:szCs w:val="20"/>
        </w:rPr>
        <w:t>Karen Soliz</w:t>
      </w:r>
      <w:r>
        <w:rPr>
          <w:rFonts w:ascii="Arial" w:hAnsi="Arial" w:cs="Arial"/>
          <w:sz w:val="20"/>
          <w:szCs w:val="20"/>
        </w:rPr>
        <w:t xml:space="preserve">. Motion carried </w:t>
      </w:r>
      <w:r w:rsidR="0057604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-0.</w:t>
      </w:r>
    </w:p>
    <w:p w14:paraId="031BC60E" w14:textId="5A1D104D" w:rsidR="00576049" w:rsidRPr="0098049E" w:rsidRDefault="00576049" w:rsidP="0098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from Confluence on Lake Master Plan</w:t>
      </w:r>
      <w:r w:rsidR="007E3BD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Hank Moyers and P.J. Novick</w:t>
      </w:r>
      <w:r w:rsidR="007E3BD4">
        <w:rPr>
          <w:rFonts w:ascii="Arial" w:hAnsi="Arial" w:cs="Arial"/>
          <w:sz w:val="20"/>
          <w:szCs w:val="20"/>
        </w:rPr>
        <w:t xml:space="preserve"> with Confluence presented the final draft version of the Lake and Reservoir Master Plan via Zoom.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5EB59C" w14:textId="633F97A1" w:rsidR="003A1199" w:rsidRDefault="00576049" w:rsidP="007C6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Approving Lake and Reservoir Master Plan</w:t>
      </w:r>
      <w:r w:rsidR="0098049E">
        <w:rPr>
          <w:rFonts w:ascii="Arial" w:hAnsi="Arial" w:cs="Arial"/>
          <w:sz w:val="20"/>
          <w:szCs w:val="20"/>
        </w:rPr>
        <w:t xml:space="preserve"> </w:t>
      </w:r>
      <w:r w:rsidR="00B14317">
        <w:rPr>
          <w:rFonts w:ascii="Arial" w:hAnsi="Arial" w:cs="Arial"/>
          <w:sz w:val="20"/>
          <w:szCs w:val="20"/>
        </w:rPr>
        <w:t>–</w:t>
      </w:r>
      <w:r w:rsidR="008C2108">
        <w:rPr>
          <w:rFonts w:ascii="Arial" w:hAnsi="Arial" w:cs="Arial"/>
          <w:sz w:val="20"/>
          <w:szCs w:val="20"/>
        </w:rPr>
        <w:t>Vance</w:t>
      </w:r>
      <w:r w:rsidR="007E3BD4">
        <w:rPr>
          <w:rFonts w:ascii="Arial" w:hAnsi="Arial" w:cs="Arial"/>
          <w:sz w:val="20"/>
          <w:szCs w:val="20"/>
        </w:rPr>
        <w:t xml:space="preserve"> Donahue</w:t>
      </w:r>
      <w:r w:rsidR="008C2108">
        <w:rPr>
          <w:rFonts w:ascii="Arial" w:hAnsi="Arial" w:cs="Arial"/>
          <w:sz w:val="20"/>
          <w:szCs w:val="20"/>
        </w:rPr>
        <w:t xml:space="preserve"> made a motion to present </w:t>
      </w:r>
      <w:r w:rsidR="007E3BD4">
        <w:rPr>
          <w:rFonts w:ascii="Arial" w:hAnsi="Arial" w:cs="Arial"/>
          <w:sz w:val="20"/>
          <w:szCs w:val="20"/>
        </w:rPr>
        <w:t>the master plan to the City Commission for final approval</w:t>
      </w:r>
      <w:r w:rsidR="008C2108">
        <w:rPr>
          <w:rFonts w:ascii="Arial" w:hAnsi="Arial" w:cs="Arial"/>
          <w:sz w:val="20"/>
          <w:szCs w:val="20"/>
        </w:rPr>
        <w:t xml:space="preserve">, seconded by </w:t>
      </w:r>
      <w:r w:rsidR="007E3BD4">
        <w:rPr>
          <w:rFonts w:ascii="Arial" w:hAnsi="Arial" w:cs="Arial"/>
          <w:sz w:val="20"/>
          <w:szCs w:val="20"/>
        </w:rPr>
        <w:t>Karen Soliz</w:t>
      </w:r>
      <w:r w:rsidR="008C2108">
        <w:rPr>
          <w:rFonts w:ascii="Arial" w:hAnsi="Arial" w:cs="Arial"/>
          <w:sz w:val="20"/>
          <w:szCs w:val="20"/>
        </w:rPr>
        <w:t xml:space="preserve">. Motion </w:t>
      </w:r>
      <w:r w:rsidR="007E3BD4">
        <w:rPr>
          <w:rFonts w:ascii="Arial" w:hAnsi="Arial" w:cs="Arial"/>
          <w:sz w:val="20"/>
          <w:szCs w:val="20"/>
        </w:rPr>
        <w:t>carried 4-1 with DJ Neuberger casting the dissenting vote.</w:t>
      </w:r>
    </w:p>
    <w:p w14:paraId="14289A98" w14:textId="26AE7C1C" w:rsidR="00AC297D" w:rsidRDefault="00C9585E" w:rsidP="00AC2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and Meeting Time Change- Discussion ensued about subcommittee meetings and the length of the monthly planning commission meeting. N</w:t>
      </w:r>
      <w:r w:rsidR="00AC297D">
        <w:rPr>
          <w:rFonts w:ascii="Arial" w:hAnsi="Arial" w:cs="Arial"/>
          <w:sz w:val="20"/>
          <w:szCs w:val="20"/>
        </w:rPr>
        <w:t xml:space="preserve">o vote </w:t>
      </w:r>
      <w:r w:rsidR="00382BD3">
        <w:rPr>
          <w:rFonts w:ascii="Arial" w:hAnsi="Arial" w:cs="Arial"/>
          <w:sz w:val="20"/>
          <w:szCs w:val="20"/>
        </w:rPr>
        <w:t xml:space="preserve">was </w:t>
      </w:r>
      <w:r w:rsidR="00AC297D">
        <w:rPr>
          <w:rFonts w:ascii="Arial" w:hAnsi="Arial" w:cs="Arial"/>
          <w:sz w:val="20"/>
          <w:szCs w:val="20"/>
        </w:rPr>
        <w:t>taken</w:t>
      </w:r>
      <w:r w:rsidR="00025F2A">
        <w:rPr>
          <w:rFonts w:ascii="Arial" w:hAnsi="Arial" w:cs="Arial"/>
          <w:sz w:val="20"/>
          <w:szCs w:val="20"/>
        </w:rPr>
        <w:t>.</w:t>
      </w:r>
    </w:p>
    <w:p w14:paraId="6FD2F560" w14:textId="12594AE9" w:rsidR="00512940" w:rsidRPr="003A1199" w:rsidRDefault="00AC297D" w:rsidP="00AC2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12940" w:rsidRPr="003A1199">
        <w:rPr>
          <w:rFonts w:ascii="Arial" w:hAnsi="Arial" w:cs="Arial"/>
          <w:sz w:val="20"/>
          <w:szCs w:val="20"/>
        </w:rPr>
        <w:t xml:space="preserve">ommittee and staff reports </w:t>
      </w:r>
    </w:p>
    <w:p w14:paraId="1D6CA83C" w14:textId="0AA4C705" w:rsidR="00512940" w:rsidRPr="003A1199" w:rsidRDefault="008140A5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t>Trailhead Development Update</w:t>
      </w:r>
      <w:r w:rsidR="007C6CF1" w:rsidRPr="003A1199">
        <w:rPr>
          <w:rFonts w:ascii="Arial" w:hAnsi="Arial" w:cs="Arial"/>
          <w:sz w:val="20"/>
          <w:szCs w:val="20"/>
        </w:rPr>
        <w:t xml:space="preserve"> – </w:t>
      </w:r>
      <w:r w:rsidR="00C9585E">
        <w:rPr>
          <w:rFonts w:ascii="Arial" w:hAnsi="Arial" w:cs="Arial"/>
          <w:sz w:val="20"/>
          <w:szCs w:val="20"/>
        </w:rPr>
        <w:t>Branden Dross discussed the first KATT meeting with the partnering cities</w:t>
      </w:r>
      <w:r w:rsidR="00AC297D">
        <w:rPr>
          <w:rFonts w:ascii="Arial" w:hAnsi="Arial" w:cs="Arial"/>
          <w:sz w:val="20"/>
          <w:szCs w:val="20"/>
        </w:rPr>
        <w:t xml:space="preserve">. City Commissioner Debi Urbanek will be attending those meetings with Branden. Branden also discussed </w:t>
      </w:r>
      <w:r w:rsidR="00025F2A">
        <w:rPr>
          <w:rFonts w:ascii="Arial" w:hAnsi="Arial" w:cs="Arial"/>
          <w:sz w:val="20"/>
          <w:szCs w:val="20"/>
        </w:rPr>
        <w:t>trailhead</w:t>
      </w:r>
      <w:r w:rsidR="00AC297D">
        <w:rPr>
          <w:rFonts w:ascii="Arial" w:hAnsi="Arial" w:cs="Arial"/>
          <w:sz w:val="20"/>
          <w:szCs w:val="20"/>
        </w:rPr>
        <w:t xml:space="preserve"> property </w:t>
      </w:r>
      <w:r w:rsidR="00025F2A">
        <w:rPr>
          <w:rFonts w:ascii="Arial" w:hAnsi="Arial" w:cs="Arial"/>
          <w:sz w:val="20"/>
          <w:szCs w:val="20"/>
        </w:rPr>
        <w:t>acquisition.</w:t>
      </w:r>
    </w:p>
    <w:p w14:paraId="26A89B25" w14:textId="01809E18" w:rsidR="00180F2B" w:rsidRDefault="00542203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t>DKCO Planning and Zoning</w:t>
      </w:r>
      <w:r w:rsidR="007C6CF1" w:rsidRPr="003A1199">
        <w:rPr>
          <w:rFonts w:ascii="Arial" w:hAnsi="Arial" w:cs="Arial"/>
          <w:sz w:val="20"/>
          <w:szCs w:val="20"/>
        </w:rPr>
        <w:t xml:space="preserve"> – </w:t>
      </w:r>
      <w:r w:rsidR="00025F2A">
        <w:rPr>
          <w:rFonts w:ascii="Arial" w:hAnsi="Arial" w:cs="Arial"/>
          <w:sz w:val="20"/>
          <w:szCs w:val="20"/>
        </w:rPr>
        <w:t>Karen Soliz discussed housing development in Abilene.</w:t>
      </w:r>
    </w:p>
    <w:p w14:paraId="21FF21AA" w14:textId="5EED0537" w:rsidR="00025F2A" w:rsidRDefault="00025F2A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LKM Planning and Zoning Meeting- Branden discussed the training in Derby. He thanked the planning commissioner who went. He will email materials when they are provided to him.</w:t>
      </w:r>
    </w:p>
    <w:p w14:paraId="778795A8" w14:textId="6B08F7A3" w:rsidR="00810FDF" w:rsidRDefault="00810FDF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Comprehensive Plan- Branden Dross discussed that Dr. Bonnie Johnson will be presenting the first draft at the June meeting. He mentioned it may be wise to talk about it for a few </w:t>
      </w:r>
      <w:r w:rsidR="00382BD3">
        <w:rPr>
          <w:rFonts w:ascii="Arial" w:hAnsi="Arial" w:cs="Arial"/>
          <w:sz w:val="20"/>
          <w:szCs w:val="20"/>
        </w:rPr>
        <w:t>meetings</w:t>
      </w:r>
      <w:r>
        <w:rPr>
          <w:rFonts w:ascii="Arial" w:hAnsi="Arial" w:cs="Arial"/>
          <w:sz w:val="20"/>
          <w:szCs w:val="20"/>
        </w:rPr>
        <w:t xml:space="preserve"> before sending to the City Commission.</w:t>
      </w:r>
    </w:p>
    <w:p w14:paraId="45EE0538" w14:textId="4D6FE286" w:rsidR="00025F2A" w:rsidRPr="003A1199" w:rsidRDefault="00810FDF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Meeting Schedule- Janet Wade asked for a special meeting workshop to discuss the plan presented by Dr. Johnson. Karen Soliz made a motion to have a special planning commission meeting workshop on July 12</w:t>
      </w:r>
      <w:r w:rsidRPr="00810FD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12pm.  Seconded by Vance Donahue</w:t>
      </w:r>
      <w:r w:rsidR="00382BD3">
        <w:rPr>
          <w:rFonts w:ascii="Arial" w:hAnsi="Arial" w:cs="Arial"/>
          <w:sz w:val="20"/>
          <w:szCs w:val="20"/>
        </w:rPr>
        <w:t>. Motion carried 5-0</w:t>
      </w:r>
    </w:p>
    <w:p w14:paraId="45636408" w14:textId="6D08D388" w:rsidR="00180F2B" w:rsidRPr="003A1199" w:rsidRDefault="00180F2B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t>Commissioner Comments</w:t>
      </w:r>
    </w:p>
    <w:p w14:paraId="79EC3D56" w14:textId="19A79B4B" w:rsidR="007C6CF1" w:rsidRPr="003A1199" w:rsidRDefault="007C6CF1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t>D</w:t>
      </w:r>
      <w:r w:rsidR="003A1199">
        <w:rPr>
          <w:rFonts w:ascii="Arial" w:hAnsi="Arial" w:cs="Arial"/>
          <w:sz w:val="20"/>
          <w:szCs w:val="20"/>
        </w:rPr>
        <w:t>J Neuberger</w:t>
      </w:r>
      <w:r w:rsidRPr="003A1199">
        <w:rPr>
          <w:rFonts w:ascii="Arial" w:hAnsi="Arial" w:cs="Arial"/>
          <w:sz w:val="20"/>
          <w:szCs w:val="20"/>
        </w:rPr>
        <w:t xml:space="preserve"> – None</w:t>
      </w:r>
    </w:p>
    <w:p w14:paraId="6BB8EA3D" w14:textId="78CC8E62" w:rsidR="007C6CF1" w:rsidRPr="003A1199" w:rsidRDefault="007C6CF1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t xml:space="preserve">Vance </w:t>
      </w:r>
      <w:r w:rsidR="003A1199">
        <w:rPr>
          <w:rFonts w:ascii="Arial" w:hAnsi="Arial" w:cs="Arial"/>
          <w:sz w:val="20"/>
          <w:szCs w:val="20"/>
        </w:rPr>
        <w:t>Donahue</w:t>
      </w:r>
      <w:r w:rsidR="00382BD3">
        <w:rPr>
          <w:rFonts w:ascii="Arial" w:hAnsi="Arial" w:cs="Arial"/>
          <w:sz w:val="20"/>
          <w:szCs w:val="20"/>
        </w:rPr>
        <w:t xml:space="preserve">- </w:t>
      </w:r>
      <w:r w:rsidR="00EB63D6">
        <w:rPr>
          <w:rFonts w:ascii="Arial" w:hAnsi="Arial" w:cs="Arial"/>
          <w:sz w:val="20"/>
          <w:szCs w:val="20"/>
        </w:rPr>
        <w:t>None</w:t>
      </w:r>
    </w:p>
    <w:p w14:paraId="0B8F427F" w14:textId="0546F769" w:rsidR="007C6CF1" w:rsidRPr="003A1199" w:rsidRDefault="007C6CF1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lastRenderedPageBreak/>
        <w:t xml:space="preserve">Karen </w:t>
      </w:r>
      <w:r w:rsidR="003A1199">
        <w:rPr>
          <w:rFonts w:ascii="Arial" w:hAnsi="Arial" w:cs="Arial"/>
          <w:sz w:val="20"/>
          <w:szCs w:val="20"/>
        </w:rPr>
        <w:t>Soliz</w:t>
      </w:r>
      <w:r w:rsidRPr="003A1199">
        <w:rPr>
          <w:rFonts w:ascii="Arial" w:hAnsi="Arial" w:cs="Arial"/>
          <w:sz w:val="20"/>
          <w:szCs w:val="20"/>
        </w:rPr>
        <w:t xml:space="preserve">– </w:t>
      </w:r>
      <w:r w:rsidR="00382BD3">
        <w:rPr>
          <w:rFonts w:ascii="Arial" w:hAnsi="Arial" w:cs="Arial"/>
          <w:sz w:val="20"/>
          <w:szCs w:val="20"/>
        </w:rPr>
        <w:t>None</w:t>
      </w:r>
    </w:p>
    <w:p w14:paraId="68DBC1E7" w14:textId="17770900" w:rsidR="007C6CF1" w:rsidRDefault="00382BD3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Wade- None</w:t>
      </w:r>
    </w:p>
    <w:p w14:paraId="4CA105AA" w14:textId="50A57C5D" w:rsidR="00382BD3" w:rsidRDefault="00382BD3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Marcus Hawkes- None</w:t>
      </w:r>
    </w:p>
    <w:p w14:paraId="451C9B0F" w14:textId="0DFDF609" w:rsidR="003A1199" w:rsidRPr="003A1199" w:rsidRDefault="00382BD3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 Neuberger</w:t>
      </w:r>
      <w:r w:rsidR="003A1199">
        <w:rPr>
          <w:rFonts w:ascii="Arial" w:hAnsi="Arial" w:cs="Arial"/>
          <w:sz w:val="20"/>
          <w:szCs w:val="20"/>
        </w:rPr>
        <w:t xml:space="preserve"> made a motion to adjourn, seconded by </w:t>
      </w:r>
      <w:r>
        <w:rPr>
          <w:rFonts w:ascii="Arial" w:hAnsi="Arial" w:cs="Arial"/>
          <w:sz w:val="20"/>
          <w:szCs w:val="20"/>
        </w:rPr>
        <w:t>Vance Donahue</w:t>
      </w:r>
      <w:r w:rsidR="003A1199">
        <w:rPr>
          <w:rFonts w:ascii="Arial" w:hAnsi="Arial" w:cs="Arial"/>
          <w:sz w:val="20"/>
          <w:szCs w:val="20"/>
        </w:rPr>
        <w:t xml:space="preserve">. Motion carried </w:t>
      </w:r>
      <w:r>
        <w:rPr>
          <w:rFonts w:ascii="Arial" w:hAnsi="Arial" w:cs="Arial"/>
          <w:sz w:val="20"/>
          <w:szCs w:val="20"/>
        </w:rPr>
        <w:t>5</w:t>
      </w:r>
      <w:r w:rsidR="003A1199">
        <w:rPr>
          <w:rFonts w:ascii="Arial" w:hAnsi="Arial" w:cs="Arial"/>
          <w:sz w:val="20"/>
          <w:szCs w:val="20"/>
        </w:rPr>
        <w:t>-0.</w:t>
      </w:r>
    </w:p>
    <w:p w14:paraId="06086B30" w14:textId="43F16399" w:rsidR="00061B52" w:rsidRDefault="00061B52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6ADDD" w14:textId="2FC8C37D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61D6" w14:textId="034415F0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60A56AD" w14:textId="48F18D85" w:rsidR="003A1199" w:rsidRPr="00F3032E" w:rsidRDefault="00382BD3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Branden Dross</w:t>
      </w:r>
      <w:r w:rsidR="003A1199">
        <w:rPr>
          <w:rFonts w:ascii="Arial" w:hAnsi="Arial" w:cs="Arial"/>
          <w:sz w:val="20"/>
          <w:szCs w:val="20"/>
        </w:rPr>
        <w:t xml:space="preserve">, City </w:t>
      </w:r>
      <w:r>
        <w:rPr>
          <w:rFonts w:ascii="Arial" w:hAnsi="Arial" w:cs="Arial"/>
          <w:sz w:val="20"/>
          <w:szCs w:val="20"/>
        </w:rPr>
        <w:t>Manager</w:t>
      </w:r>
    </w:p>
    <w:sectPr w:rsidR="003A1199" w:rsidRPr="00F3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FE03" w14:textId="77777777" w:rsidR="00E809CA" w:rsidRDefault="00E809CA" w:rsidP="00C40BB2">
      <w:pPr>
        <w:spacing w:after="0" w:line="240" w:lineRule="auto"/>
      </w:pPr>
      <w:r>
        <w:separator/>
      </w:r>
    </w:p>
  </w:endnote>
  <w:endnote w:type="continuationSeparator" w:id="0">
    <w:p w14:paraId="2064C99C" w14:textId="77777777" w:rsidR="00E809CA" w:rsidRDefault="00E809CA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995D" w14:textId="77777777" w:rsidR="00E809CA" w:rsidRDefault="00E809CA" w:rsidP="00C40BB2">
      <w:pPr>
        <w:spacing w:after="0" w:line="240" w:lineRule="auto"/>
      </w:pPr>
      <w:r>
        <w:separator/>
      </w:r>
    </w:p>
  </w:footnote>
  <w:footnote w:type="continuationSeparator" w:id="0">
    <w:p w14:paraId="1B5A0049" w14:textId="77777777" w:rsidR="00E809CA" w:rsidRDefault="00E809CA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gFAEEzNBwtAAAA"/>
  </w:docVars>
  <w:rsids>
    <w:rsidRoot w:val="00B247E3"/>
    <w:rsid w:val="00001C38"/>
    <w:rsid w:val="0001191B"/>
    <w:rsid w:val="0002032B"/>
    <w:rsid w:val="00025F2A"/>
    <w:rsid w:val="00033439"/>
    <w:rsid w:val="00036316"/>
    <w:rsid w:val="00041580"/>
    <w:rsid w:val="00041C36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603C"/>
    <w:rsid w:val="000A4BFE"/>
    <w:rsid w:val="000A4D46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60CC"/>
    <w:rsid w:val="00166BD9"/>
    <w:rsid w:val="00170A5C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07E05"/>
    <w:rsid w:val="00320B91"/>
    <w:rsid w:val="00323C0A"/>
    <w:rsid w:val="003323C8"/>
    <w:rsid w:val="0033305A"/>
    <w:rsid w:val="00334BCE"/>
    <w:rsid w:val="00360F50"/>
    <w:rsid w:val="00362B04"/>
    <w:rsid w:val="003663CB"/>
    <w:rsid w:val="00382BD3"/>
    <w:rsid w:val="00384255"/>
    <w:rsid w:val="003864B6"/>
    <w:rsid w:val="0038656A"/>
    <w:rsid w:val="00392EA9"/>
    <w:rsid w:val="00393C68"/>
    <w:rsid w:val="00397561"/>
    <w:rsid w:val="003A1199"/>
    <w:rsid w:val="003A2201"/>
    <w:rsid w:val="003A7F2A"/>
    <w:rsid w:val="003B0711"/>
    <w:rsid w:val="003B745E"/>
    <w:rsid w:val="003B7BCA"/>
    <w:rsid w:val="003D0435"/>
    <w:rsid w:val="003D10D5"/>
    <w:rsid w:val="003D2E68"/>
    <w:rsid w:val="003D3247"/>
    <w:rsid w:val="003D5524"/>
    <w:rsid w:val="003E0D87"/>
    <w:rsid w:val="003F1D3C"/>
    <w:rsid w:val="004065EE"/>
    <w:rsid w:val="00411A3D"/>
    <w:rsid w:val="00425735"/>
    <w:rsid w:val="0043718D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4A0D"/>
    <w:rsid w:val="004B557E"/>
    <w:rsid w:val="004C5DDD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049"/>
    <w:rsid w:val="00576E4F"/>
    <w:rsid w:val="00582F3F"/>
    <w:rsid w:val="0059548C"/>
    <w:rsid w:val="005A1B31"/>
    <w:rsid w:val="005B1235"/>
    <w:rsid w:val="005C13F5"/>
    <w:rsid w:val="005D6754"/>
    <w:rsid w:val="005E2631"/>
    <w:rsid w:val="005F504D"/>
    <w:rsid w:val="005F73AF"/>
    <w:rsid w:val="00601F1B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50356"/>
    <w:rsid w:val="007528C9"/>
    <w:rsid w:val="00760390"/>
    <w:rsid w:val="00760D39"/>
    <w:rsid w:val="00776F28"/>
    <w:rsid w:val="00777815"/>
    <w:rsid w:val="0078180F"/>
    <w:rsid w:val="007909B4"/>
    <w:rsid w:val="007B2BD0"/>
    <w:rsid w:val="007C0887"/>
    <w:rsid w:val="007C6273"/>
    <w:rsid w:val="007C6CF1"/>
    <w:rsid w:val="007D1716"/>
    <w:rsid w:val="007D4D6C"/>
    <w:rsid w:val="007E3BD4"/>
    <w:rsid w:val="007F2E19"/>
    <w:rsid w:val="007F4772"/>
    <w:rsid w:val="007F5E7E"/>
    <w:rsid w:val="007F79E6"/>
    <w:rsid w:val="00805908"/>
    <w:rsid w:val="00805BCC"/>
    <w:rsid w:val="00805EB8"/>
    <w:rsid w:val="00810FDF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6B0D"/>
    <w:rsid w:val="008C2108"/>
    <w:rsid w:val="008C6D2D"/>
    <w:rsid w:val="008D0F3D"/>
    <w:rsid w:val="008D1BBD"/>
    <w:rsid w:val="008D1DE6"/>
    <w:rsid w:val="008D64DF"/>
    <w:rsid w:val="008E129C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8049E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7A63"/>
    <w:rsid w:val="009F192E"/>
    <w:rsid w:val="00A02BA9"/>
    <w:rsid w:val="00A0431E"/>
    <w:rsid w:val="00A06058"/>
    <w:rsid w:val="00A107C5"/>
    <w:rsid w:val="00A15758"/>
    <w:rsid w:val="00A2365B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09A2"/>
    <w:rsid w:val="00AB462A"/>
    <w:rsid w:val="00AB6DF8"/>
    <w:rsid w:val="00AB7F01"/>
    <w:rsid w:val="00AC1C39"/>
    <w:rsid w:val="00AC297D"/>
    <w:rsid w:val="00AD522A"/>
    <w:rsid w:val="00AD59E2"/>
    <w:rsid w:val="00AD7488"/>
    <w:rsid w:val="00AE3A6D"/>
    <w:rsid w:val="00AE6AA8"/>
    <w:rsid w:val="00AF07D3"/>
    <w:rsid w:val="00AF08F6"/>
    <w:rsid w:val="00B013DB"/>
    <w:rsid w:val="00B01CF9"/>
    <w:rsid w:val="00B14317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823C3"/>
    <w:rsid w:val="00C9585E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B04AF"/>
    <w:rsid w:val="00DB0822"/>
    <w:rsid w:val="00DB7CBE"/>
    <w:rsid w:val="00DC05EA"/>
    <w:rsid w:val="00DC5D6E"/>
    <w:rsid w:val="00DD01E9"/>
    <w:rsid w:val="00DF210A"/>
    <w:rsid w:val="00E05C6C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809CA"/>
    <w:rsid w:val="00E8131E"/>
    <w:rsid w:val="00E91C93"/>
    <w:rsid w:val="00E94665"/>
    <w:rsid w:val="00EA1EF7"/>
    <w:rsid w:val="00EB63D6"/>
    <w:rsid w:val="00EB6BA9"/>
    <w:rsid w:val="00EC05C8"/>
    <w:rsid w:val="00ED3AAA"/>
    <w:rsid w:val="00EE0560"/>
    <w:rsid w:val="00EE565E"/>
    <w:rsid w:val="00EE586B"/>
    <w:rsid w:val="00EF1500"/>
    <w:rsid w:val="00EF4624"/>
    <w:rsid w:val="00F0122C"/>
    <w:rsid w:val="00F0616B"/>
    <w:rsid w:val="00F15D2A"/>
    <w:rsid w:val="00F15DF6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9813-E2C3-447B-82BA-C5B95D8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2459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3</cp:revision>
  <cp:lastPrinted>2022-03-18T19:36:00Z</cp:lastPrinted>
  <dcterms:created xsi:type="dcterms:W3CDTF">2022-05-24T19:43:00Z</dcterms:created>
  <dcterms:modified xsi:type="dcterms:W3CDTF">2022-06-28T19:48:00Z</dcterms:modified>
</cp:coreProperties>
</file>