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924E" w14:textId="77777777" w:rsidR="00E53EE8" w:rsidRPr="00407A54" w:rsidRDefault="00E53EE8" w:rsidP="00E53EE8">
      <w:pPr>
        <w:spacing w:after="0"/>
        <w:jc w:val="center"/>
        <w:rPr>
          <w:b/>
        </w:rPr>
      </w:pPr>
      <w:bookmarkStart w:id="0" w:name="_GoBack"/>
      <w:bookmarkEnd w:id="0"/>
      <w:r w:rsidRPr="00407A54">
        <w:rPr>
          <w:b/>
        </w:rPr>
        <w:t>Regular Meeting</w:t>
      </w:r>
    </w:p>
    <w:p w14:paraId="18219BF8" w14:textId="50900A3E" w:rsidR="00E53EE8" w:rsidRPr="00407A54" w:rsidRDefault="00E53EE8" w:rsidP="00E53EE8">
      <w:pPr>
        <w:spacing w:after="0"/>
        <w:jc w:val="center"/>
        <w:rPr>
          <w:b/>
        </w:rPr>
      </w:pPr>
      <w:r>
        <w:rPr>
          <w:b/>
        </w:rPr>
        <w:t>October 2</w:t>
      </w:r>
      <w:r w:rsidRPr="00407A54">
        <w:rPr>
          <w:b/>
        </w:rPr>
        <w:t>, 2018</w:t>
      </w:r>
    </w:p>
    <w:p w14:paraId="5C694691" w14:textId="77777777" w:rsidR="00E53EE8" w:rsidRPr="00407A54" w:rsidRDefault="00E53EE8" w:rsidP="00E53EE8">
      <w:pPr>
        <w:spacing w:after="0"/>
        <w:jc w:val="center"/>
        <w:rPr>
          <w:b/>
        </w:rPr>
      </w:pPr>
      <w:r w:rsidRPr="00407A54">
        <w:rPr>
          <w:b/>
        </w:rPr>
        <w:t>5:30 p.m.</w:t>
      </w:r>
    </w:p>
    <w:p w14:paraId="4DC521D6" w14:textId="77777777" w:rsidR="00E53EE8" w:rsidRPr="00407A54" w:rsidRDefault="00E53EE8" w:rsidP="00E53EE8">
      <w:pPr>
        <w:spacing w:after="0"/>
        <w:jc w:val="center"/>
      </w:pPr>
    </w:p>
    <w:p w14:paraId="1EAFDD92" w14:textId="04584F92" w:rsidR="00E53EE8" w:rsidRPr="00407A54" w:rsidRDefault="00E53EE8" w:rsidP="00E53EE8">
      <w:pPr>
        <w:spacing w:after="0" w:line="240" w:lineRule="auto"/>
        <w:jc w:val="both"/>
        <w:rPr>
          <w:rFonts w:cstheme="minorHAnsi"/>
        </w:rPr>
      </w:pPr>
      <w:r w:rsidRPr="00407A54">
        <w:rPr>
          <w:rFonts w:cstheme="minorHAnsi"/>
        </w:rPr>
        <w:t>The Board of City Commissioners of the City of Herington, Kansas met at City Hall at 5:30 p.m. on the above date – the following being present:  Mayor Dave Jones, Commissioner Robbin Bel</w:t>
      </w:r>
      <w:r w:rsidR="00EC75E6">
        <w:rPr>
          <w:rFonts w:cstheme="minorHAnsi"/>
        </w:rPr>
        <w:t>l</w:t>
      </w:r>
      <w:r>
        <w:rPr>
          <w:rFonts w:cstheme="minorHAnsi"/>
        </w:rPr>
        <w:t>,</w:t>
      </w:r>
      <w:r w:rsidRPr="00407A54">
        <w:rPr>
          <w:rFonts w:cstheme="minorHAnsi"/>
        </w:rPr>
        <w:t xml:space="preserve"> Commissioner Marcus Hawkes, Commissioner Curtis Hartman, Commissioner Debi Urbanek, City Attorney Brad Jantz, and Interim City Manager Brenda Wildman. </w:t>
      </w:r>
    </w:p>
    <w:p w14:paraId="5BD3E0CF" w14:textId="77777777" w:rsidR="00E53EE8" w:rsidRPr="00407A54" w:rsidRDefault="00E53EE8" w:rsidP="00E53EE8">
      <w:pPr>
        <w:spacing w:after="0" w:line="240" w:lineRule="auto"/>
        <w:jc w:val="both"/>
      </w:pPr>
    </w:p>
    <w:p w14:paraId="6A645CEF" w14:textId="10BF1E1C" w:rsidR="00F0122C" w:rsidRDefault="00E53EE8" w:rsidP="00E53EE8">
      <w:r w:rsidRPr="00407A54">
        <w:t>The meeting opened with the Pledge of Allegiance.  A motion was made by Commissioner Urbanek,</w:t>
      </w:r>
      <w:r>
        <w:t xml:space="preserve"> seconded by Commissioner Bell to approve the minutes regular meeting September 18, 2018 and special meeting September 20, 2018.  Motion carried, all voting “Aye.”</w:t>
      </w:r>
    </w:p>
    <w:p w14:paraId="0EF2D7A4" w14:textId="2E860131" w:rsidR="00E53EE8" w:rsidRDefault="00E53EE8" w:rsidP="00E53EE8">
      <w:r>
        <w:t xml:space="preserve">Appropriation Ordinance #P0921-18 was discussed.  During public forum Doug Lindahl talked about Leadership Dickinson County.  </w:t>
      </w:r>
    </w:p>
    <w:p w14:paraId="65E86EF1" w14:textId="6BDDB461" w:rsidR="00E53EE8" w:rsidRDefault="00E53EE8" w:rsidP="00E53EE8">
      <w:r>
        <w:t>A motion was made by Mayor Jones, seconded by Commissioner Bell to approve the agenda with the deletion of #8.  Motion carried, all voting “Aye.”</w:t>
      </w:r>
    </w:p>
    <w:p w14:paraId="1013A0C8" w14:textId="4C0A5072" w:rsidR="00946DE7" w:rsidRDefault="00946DE7" w:rsidP="00E53EE8">
      <w:r>
        <w:t>Buck Driggs updated the commission on the Water Treatment Plant.</w:t>
      </w:r>
    </w:p>
    <w:p w14:paraId="42BD119C" w14:textId="498B27A7" w:rsidR="00946DE7" w:rsidRDefault="00946DE7" w:rsidP="00E53EE8">
      <w:r>
        <w:t>The new police chief Brian Hornaday introduced himself to the commission.</w:t>
      </w:r>
    </w:p>
    <w:p w14:paraId="7A7D18D7" w14:textId="09FE40E8" w:rsidR="00946DE7" w:rsidRDefault="00946DE7" w:rsidP="00E53EE8">
      <w:r>
        <w:t>Luke Winters gave an update to the commission on the police department.  Kyler Schlesener gave an update on the fire department.  Leo Schlesener discussed the water flow and trees in ditches.</w:t>
      </w:r>
    </w:p>
    <w:p w14:paraId="7A0CCCBC" w14:textId="7C40DFC9" w:rsidR="00946DE7" w:rsidRDefault="00946DE7" w:rsidP="00E53EE8">
      <w:r>
        <w:t xml:space="preserve">A motion was made by Commissioner Urbanek, seconded by Commissioner Bell to approve a letter of resignation from Nancy </w:t>
      </w:r>
      <w:proofErr w:type="spellStart"/>
      <w:r>
        <w:t>Hatterman</w:t>
      </w:r>
      <w:proofErr w:type="spellEnd"/>
      <w:r>
        <w:t xml:space="preserve"> from the Lake Advisory Board. Motion carried, all voting “Aye.”</w:t>
      </w:r>
    </w:p>
    <w:p w14:paraId="7ACA3567" w14:textId="6EA5CBF0" w:rsidR="00946DE7" w:rsidRDefault="007C2B41" w:rsidP="00E53EE8">
      <w:r>
        <w:t>A motion was made by Commissioner Urbanek, seconded by Commissioner Hawkes to approve a street closure request from Kenneth Hare for October 31, 2018 from 5:30 p.m. – 8:00 p.m. for Trunks or Treat.  Street closure will be Broadway between Main Street and Day Street.  Motion carried, all voting “Aye.”</w:t>
      </w:r>
    </w:p>
    <w:p w14:paraId="698DA00F" w14:textId="6BE956DA" w:rsidR="007C2B41" w:rsidRDefault="007C2B41" w:rsidP="00E53EE8">
      <w:r>
        <w:t xml:space="preserve">A motion was made by Mayor Jones, seconded by Commissioner Bell to appoint Carol </w:t>
      </w:r>
      <w:proofErr w:type="spellStart"/>
      <w:r>
        <w:t>Riffel</w:t>
      </w:r>
      <w:proofErr w:type="spellEnd"/>
      <w:r>
        <w:t xml:space="preserve"> to the Library Board to fill an un-expired term, term to expire 3/14/22.  Motion carried, all voting “Aye.”</w:t>
      </w:r>
    </w:p>
    <w:p w14:paraId="71B5D59D" w14:textId="25CB006A" w:rsidR="007C2B41" w:rsidRDefault="007C2B41" w:rsidP="00E53EE8">
      <w:r>
        <w:t>A discussion of the proposed amended ATV ordinance was held.</w:t>
      </w:r>
    </w:p>
    <w:p w14:paraId="77DBB97F" w14:textId="0F506DBA" w:rsidR="007C2B41" w:rsidRDefault="007C2B41" w:rsidP="00E53EE8">
      <w:r>
        <w:t>A motion was made by Mayor Jones, seconded by Commissioner Hartman to adjourn.  Motion carried, all voting “Aye.”</w:t>
      </w:r>
    </w:p>
    <w:p w14:paraId="1B8E2E5F" w14:textId="5FD61209" w:rsidR="007C2B41" w:rsidRDefault="007C2B41" w:rsidP="00E53EE8">
      <w:r>
        <w:t>Also present: Scott Melcher, Cathy Stinn</w:t>
      </w:r>
      <w:r w:rsidR="002240C5">
        <w:t>et</w:t>
      </w:r>
      <w:r>
        <w:t>t, Shelly Jones, Leo Schlesener, Carl Urbanek, Doug Lindahl, Buck Driggs, Gloria Boomer, Laurie Brunner, Kenneth Hare, Tina Hare, Josh Brunner, Kyler Schlesener, Ruth Clark, Bob Clark, Janet Wade, Gabriele Simmons, Virginia Neuberger, Cynthia Naylor.</w:t>
      </w:r>
    </w:p>
    <w:p w14:paraId="7CFAF5FA" w14:textId="321837E5" w:rsidR="002240C5" w:rsidRDefault="002240C5" w:rsidP="00E53EE8">
      <w:r>
        <w:tab/>
      </w:r>
      <w:r>
        <w:tab/>
      </w:r>
      <w:r>
        <w:tab/>
      </w:r>
      <w:r>
        <w:tab/>
      </w:r>
      <w:r>
        <w:tab/>
      </w:r>
      <w:r>
        <w:tab/>
      </w:r>
      <w:r>
        <w:tab/>
      </w:r>
      <w:r>
        <w:tab/>
      </w:r>
      <w:r>
        <w:tab/>
        <w:t>_________________________</w:t>
      </w:r>
    </w:p>
    <w:p w14:paraId="47B4D2E3" w14:textId="471DC57D" w:rsidR="00946DE7" w:rsidRDefault="002240C5" w:rsidP="00E53EE8">
      <w:r>
        <w:tab/>
      </w:r>
      <w:r>
        <w:tab/>
      </w:r>
      <w:r>
        <w:tab/>
      </w:r>
      <w:r>
        <w:tab/>
      </w:r>
      <w:r>
        <w:tab/>
      </w:r>
      <w:r>
        <w:tab/>
      </w:r>
      <w:r>
        <w:tab/>
      </w:r>
      <w:r>
        <w:tab/>
      </w:r>
      <w:r>
        <w:tab/>
        <w:t>Brenda Wildman, City Clerk</w:t>
      </w:r>
    </w:p>
    <w:p w14:paraId="20250B80" w14:textId="77777777" w:rsidR="00E53EE8" w:rsidRPr="00E53EE8" w:rsidRDefault="00E53EE8" w:rsidP="00E53EE8"/>
    <w:sectPr w:rsidR="00E53EE8" w:rsidRPr="00E53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E8"/>
    <w:rsid w:val="002240C5"/>
    <w:rsid w:val="007C2B41"/>
    <w:rsid w:val="00946DE7"/>
    <w:rsid w:val="00C4660C"/>
    <w:rsid w:val="00E53EE8"/>
    <w:rsid w:val="00EC75E6"/>
    <w:rsid w:val="00F0122C"/>
    <w:rsid w:val="00FF14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5E86"/>
  <w15:chartTrackingRefBased/>
  <w15:docId w15:val="{FE29F1B8-2733-40E9-8F2D-135B986A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2018-10-08T17:40:00Z</dcterms:created>
  <dcterms:modified xsi:type="dcterms:W3CDTF">2019-08-29T13:23:00Z</dcterms:modified>
</cp:coreProperties>
</file>