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92C6" w14:textId="6935F72A" w:rsidR="00F0122C" w:rsidRPr="00407A54" w:rsidRDefault="001D1DA7" w:rsidP="001D1DA7">
      <w:pPr>
        <w:spacing w:after="0"/>
        <w:jc w:val="center"/>
        <w:rPr>
          <w:b/>
        </w:rPr>
      </w:pPr>
      <w:bookmarkStart w:id="0" w:name="_GoBack"/>
      <w:bookmarkEnd w:id="0"/>
      <w:r w:rsidRPr="00407A54">
        <w:rPr>
          <w:b/>
        </w:rPr>
        <w:t>Regular Meeting</w:t>
      </w:r>
    </w:p>
    <w:p w14:paraId="56580735" w14:textId="6243F48D" w:rsidR="001D1DA7" w:rsidRPr="00407A54" w:rsidRDefault="001D1DA7" w:rsidP="001D1DA7">
      <w:pPr>
        <w:spacing w:after="0"/>
        <w:jc w:val="center"/>
        <w:rPr>
          <w:b/>
        </w:rPr>
      </w:pPr>
      <w:r w:rsidRPr="00407A54">
        <w:rPr>
          <w:b/>
        </w:rPr>
        <w:t>September 18, 2018</w:t>
      </w:r>
    </w:p>
    <w:p w14:paraId="64099F6F" w14:textId="6DB18A6D" w:rsidR="001D1DA7" w:rsidRPr="00407A54" w:rsidRDefault="001D1DA7" w:rsidP="001D1DA7">
      <w:pPr>
        <w:spacing w:after="0"/>
        <w:jc w:val="center"/>
        <w:rPr>
          <w:b/>
        </w:rPr>
      </w:pPr>
      <w:r w:rsidRPr="00407A54">
        <w:rPr>
          <w:b/>
        </w:rPr>
        <w:t>5:30 p.m.</w:t>
      </w:r>
    </w:p>
    <w:p w14:paraId="4F186644" w14:textId="77777777" w:rsidR="001D1DA7" w:rsidRPr="00407A54" w:rsidRDefault="001D1DA7" w:rsidP="001D1DA7">
      <w:pPr>
        <w:spacing w:after="0"/>
        <w:jc w:val="center"/>
      </w:pPr>
    </w:p>
    <w:p w14:paraId="424BB6D3" w14:textId="3CEA195A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  <w:r w:rsidRPr="00407A54">
        <w:rPr>
          <w:rFonts w:cstheme="minorHAnsi"/>
        </w:rPr>
        <w:t>The Board of City Commissioners of the City of Herington, Kansas met at City Hall at 5:30 p.m. on the above date – the following being present:  Mayor Dave Jones, Commissioner Marcus Hawkes, Commissioner Curtis Hartman, Commissioner Debi Urbanek, City Attorney Brad Jantz, and Interim City Manager Brenda Wildman. Absent was Commissioner Robbin Bell.</w:t>
      </w:r>
    </w:p>
    <w:p w14:paraId="168ACC28" w14:textId="77777777" w:rsidR="001D1DA7" w:rsidRPr="00407A54" w:rsidRDefault="001D1DA7" w:rsidP="001D1DA7">
      <w:pPr>
        <w:spacing w:after="0" w:line="240" w:lineRule="auto"/>
        <w:jc w:val="both"/>
      </w:pPr>
    </w:p>
    <w:p w14:paraId="1DA0BFFE" w14:textId="0DE3681E" w:rsidR="001D1DA7" w:rsidRPr="00407A54" w:rsidRDefault="001D1DA7" w:rsidP="001D1DA7">
      <w:pPr>
        <w:spacing w:after="0" w:line="240" w:lineRule="auto"/>
        <w:jc w:val="both"/>
      </w:pPr>
      <w:r w:rsidRPr="00407A54">
        <w:t>The meeting opened with the Pledge of Allegiance.  A motion was made by Commissioner Urbanek, seconded by Commissioner Hawkes to approve the minutes of September 4, 2018.  Motion carried, all voting “Aye.”</w:t>
      </w:r>
    </w:p>
    <w:p w14:paraId="681E065C" w14:textId="62E6F1DA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</w:p>
    <w:p w14:paraId="50D930C1" w14:textId="78434945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  <w:r w:rsidRPr="00407A54">
        <w:rPr>
          <w:rFonts w:cstheme="minorHAnsi"/>
        </w:rPr>
        <w:t>Appropriation Ordinances #C0831-18 and #P0907-18 were discussed.  During public forum Cynthia Naylor listed the Pink Park Lights as the topic.</w:t>
      </w:r>
    </w:p>
    <w:p w14:paraId="5EE3ADC9" w14:textId="77777777" w:rsidR="00E94F55" w:rsidRPr="00407A54" w:rsidRDefault="00E94F55" w:rsidP="001D1DA7">
      <w:pPr>
        <w:spacing w:after="0" w:line="240" w:lineRule="auto"/>
        <w:jc w:val="both"/>
        <w:rPr>
          <w:rFonts w:cstheme="minorHAnsi"/>
        </w:rPr>
      </w:pPr>
    </w:p>
    <w:p w14:paraId="04A3496B" w14:textId="7D2DBE1F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  <w:r w:rsidRPr="00407A54">
        <w:rPr>
          <w:rFonts w:cstheme="minorHAnsi"/>
        </w:rPr>
        <w:t>A motion was made by Mayor Jones, seconded by Commissioner Urbanek to approve the agenda.  Motion carried, all voting “Aye.”</w:t>
      </w:r>
    </w:p>
    <w:p w14:paraId="33AB3107" w14:textId="4984AC30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</w:p>
    <w:p w14:paraId="01CE94B1" w14:textId="5628900B" w:rsidR="001D1DA7" w:rsidRPr="00407A54" w:rsidRDefault="001D1DA7" w:rsidP="001D1DA7">
      <w:pPr>
        <w:spacing w:after="0" w:line="240" w:lineRule="auto"/>
        <w:jc w:val="both"/>
        <w:rPr>
          <w:rFonts w:cstheme="minorHAnsi"/>
        </w:rPr>
      </w:pPr>
      <w:r w:rsidRPr="00407A54">
        <w:rPr>
          <w:rFonts w:cstheme="minorHAnsi"/>
        </w:rPr>
        <w:t xml:space="preserve">Art Davis with </w:t>
      </w:r>
      <w:proofErr w:type="spellStart"/>
      <w:r w:rsidRPr="00407A54">
        <w:rPr>
          <w:rFonts w:cstheme="minorHAnsi"/>
        </w:rPr>
        <w:t>Springsted</w:t>
      </w:r>
      <w:proofErr w:type="spellEnd"/>
      <w:r w:rsidRPr="00407A54">
        <w:rPr>
          <w:rFonts w:cstheme="minorHAnsi"/>
        </w:rPr>
        <w:t xml:space="preserve"> and Waters Executive Search gave a presentation for the city manager search.  </w:t>
      </w:r>
    </w:p>
    <w:p w14:paraId="1FF3731F" w14:textId="77777777" w:rsidR="00E94F55" w:rsidRPr="00407A54" w:rsidRDefault="001D1DA7" w:rsidP="00E94F55">
      <w:pPr>
        <w:spacing w:after="0" w:line="240" w:lineRule="auto"/>
        <w:jc w:val="both"/>
      </w:pPr>
      <w:r w:rsidRPr="00407A54">
        <w:t>A motion was made by Mayor Jones, seconded by Commissioner Bell to recess into Executive Session K.S.A. 75-1319 (b)(2) for attorney-client privilege matters relating to contract negotiation.</w:t>
      </w:r>
      <w:r w:rsidR="00E94F55" w:rsidRPr="00407A54">
        <w:t xml:space="preserve">  To Include:  Governing Body, City Attorney, Interim City Manager, and Art Davis.  Meeting to resume at 6:00 p.m. in the city hall board room.  Motion carried, all voting “Aye.”  Meeting resumed with no action taken.</w:t>
      </w:r>
    </w:p>
    <w:p w14:paraId="32B2748F" w14:textId="5994371D" w:rsidR="001D1DA7" w:rsidRPr="00407A54" w:rsidRDefault="001D1DA7" w:rsidP="001D1DA7">
      <w:pPr>
        <w:spacing w:after="0"/>
        <w:jc w:val="both"/>
      </w:pPr>
    </w:p>
    <w:p w14:paraId="26133EFC" w14:textId="611940C8" w:rsidR="00E94F55" w:rsidRPr="00407A54" w:rsidRDefault="00E94F55" w:rsidP="001D1DA7">
      <w:pPr>
        <w:spacing w:after="0"/>
        <w:jc w:val="both"/>
      </w:pPr>
      <w:r w:rsidRPr="00407A54">
        <w:t xml:space="preserve">A motion was made by Mayor Jones, seconded by Commissioner Hawkes to approve the contract with </w:t>
      </w:r>
      <w:proofErr w:type="spellStart"/>
      <w:r w:rsidRPr="00407A54">
        <w:t>Springsted</w:t>
      </w:r>
      <w:proofErr w:type="spellEnd"/>
      <w:r w:rsidRPr="00407A54">
        <w:t xml:space="preserve"> and Waters Executive Search.  Motion carried, all voting “Aye.”</w:t>
      </w:r>
    </w:p>
    <w:p w14:paraId="20D7211C" w14:textId="781DEA96" w:rsidR="00E94F55" w:rsidRPr="00407A54" w:rsidRDefault="00E94F55" w:rsidP="001D1DA7">
      <w:pPr>
        <w:spacing w:after="0"/>
        <w:jc w:val="both"/>
      </w:pPr>
    </w:p>
    <w:p w14:paraId="2EBD7E45" w14:textId="12D6D68E" w:rsidR="00E94F55" w:rsidRPr="00407A54" w:rsidRDefault="00E94F55" w:rsidP="001D1DA7">
      <w:pPr>
        <w:spacing w:after="0"/>
        <w:jc w:val="both"/>
      </w:pPr>
      <w:r w:rsidRPr="00407A54">
        <w:t>Ken Hare discussed the property lines at 201 South C.</w:t>
      </w:r>
    </w:p>
    <w:p w14:paraId="56F1CE0A" w14:textId="157A4847" w:rsidR="00E94F55" w:rsidRPr="00407A54" w:rsidRDefault="00E94F55" w:rsidP="001D1DA7">
      <w:pPr>
        <w:spacing w:after="0"/>
        <w:jc w:val="both"/>
      </w:pPr>
    </w:p>
    <w:p w14:paraId="2FDBD2A3" w14:textId="28D0C0F8" w:rsidR="00E94F55" w:rsidRPr="00407A54" w:rsidRDefault="00E94F55" w:rsidP="00E94F55">
      <w:pPr>
        <w:spacing w:after="0"/>
        <w:jc w:val="both"/>
      </w:pPr>
      <w:r w:rsidRPr="00407A54">
        <w:t>Distressed Property Public Hearing for 5 West Walnut was opened.  Jerri and Kurt Kemble joined the hearing by phone.   A motion was made by Mayor Jones, seconded by Commissioner Hartman to continue the public hearing to October 16, 2018.  Motion carried, all voting “Aye.”  Regular meeting resumed.</w:t>
      </w:r>
    </w:p>
    <w:p w14:paraId="6B87C5CE" w14:textId="52BC5643" w:rsidR="00E94F55" w:rsidRPr="00407A54" w:rsidRDefault="00E94F55" w:rsidP="00E94F55">
      <w:pPr>
        <w:spacing w:after="0"/>
        <w:jc w:val="both"/>
      </w:pPr>
    </w:p>
    <w:p w14:paraId="1E462DDF" w14:textId="304A28C3" w:rsidR="00E94F55" w:rsidRPr="00407A54" w:rsidRDefault="00E94F55" w:rsidP="00E94F55">
      <w:pPr>
        <w:spacing w:after="0"/>
        <w:jc w:val="both"/>
      </w:pPr>
      <w:r w:rsidRPr="00407A54">
        <w:t>A motion was made by Mayor Jones, seconded by Commissioner Urbanek to approve the Hospital Memorandum.  Motion carried, all voting “Aye.”</w:t>
      </w:r>
    </w:p>
    <w:p w14:paraId="280A901E" w14:textId="3847891E" w:rsidR="00E94F55" w:rsidRPr="00407A54" w:rsidRDefault="00E94F55" w:rsidP="00E94F55">
      <w:pPr>
        <w:spacing w:after="0"/>
        <w:jc w:val="both"/>
      </w:pPr>
    </w:p>
    <w:p w14:paraId="2B6422E9" w14:textId="47B9FCF9" w:rsidR="00E94F55" w:rsidRPr="00407A54" w:rsidRDefault="00E94F55" w:rsidP="00E94F55">
      <w:pPr>
        <w:spacing w:after="0"/>
        <w:jc w:val="both"/>
      </w:pPr>
      <w:r w:rsidRPr="00407A54">
        <w:t xml:space="preserve">A motion was made by Mayor Jones, seconded by Commissioner Hawkes to accept </w:t>
      </w:r>
      <w:r w:rsidR="009D5404" w:rsidRPr="00407A54">
        <w:t>a letter of resignation from Jason Baird from the Hilltop Advisory Board.  Motion carried, all voting “Aye.”</w:t>
      </w:r>
    </w:p>
    <w:p w14:paraId="452AB7A5" w14:textId="12D410F5" w:rsidR="009D5404" w:rsidRPr="00407A54" w:rsidRDefault="009D5404" w:rsidP="00E94F55">
      <w:pPr>
        <w:spacing w:after="0"/>
        <w:jc w:val="both"/>
      </w:pPr>
    </w:p>
    <w:p w14:paraId="6C9B3C93" w14:textId="43F3A20B" w:rsidR="009D5404" w:rsidRPr="00407A54" w:rsidRDefault="009D5404" w:rsidP="00E94F55">
      <w:pPr>
        <w:spacing w:after="0"/>
        <w:jc w:val="both"/>
      </w:pPr>
      <w:r w:rsidRPr="00407A54">
        <w:t xml:space="preserve">A motion was made by Commissioner Urbanek, seconded by Mayor Jones, to approve Kyle </w:t>
      </w:r>
      <w:proofErr w:type="spellStart"/>
      <w:r w:rsidRPr="00407A54">
        <w:t>Lorson</w:t>
      </w:r>
      <w:proofErr w:type="spellEnd"/>
      <w:r w:rsidRPr="00407A54">
        <w:t xml:space="preserve"> to the Hilltop Advisory Board to fill an un-expired term, term to expire 3/20/20.  Motion failed, all voting “Nay.”</w:t>
      </w:r>
    </w:p>
    <w:p w14:paraId="749C5C3B" w14:textId="2D8B3447" w:rsidR="009D5404" w:rsidRPr="00407A54" w:rsidRDefault="009D5404" w:rsidP="00E94F55">
      <w:pPr>
        <w:spacing w:after="0"/>
        <w:jc w:val="both"/>
      </w:pPr>
    </w:p>
    <w:p w14:paraId="5061508C" w14:textId="6E69ADD6" w:rsidR="009D5404" w:rsidRPr="00407A54" w:rsidRDefault="009D5404" w:rsidP="00E94F55">
      <w:pPr>
        <w:spacing w:after="0"/>
        <w:jc w:val="both"/>
      </w:pPr>
      <w:r w:rsidRPr="00407A54">
        <w:t>A motion was made by Mayor Jones, seconded by Commissioner Hawkes to adjourn.  Motion carried, all voting “Aye.”</w:t>
      </w:r>
    </w:p>
    <w:p w14:paraId="0A09F9DF" w14:textId="66531C84" w:rsidR="009D5404" w:rsidRPr="00407A54" w:rsidRDefault="009D5404" w:rsidP="00E94F55">
      <w:pPr>
        <w:spacing w:after="0"/>
        <w:jc w:val="both"/>
      </w:pPr>
      <w:r w:rsidRPr="00407A54">
        <w:lastRenderedPageBreak/>
        <w:t>Also present:  Scott Melcher, Shelly Jones, Janet Wade, Gloria Boomer, Kenneth Hare, Tina Hare, Virginia Neuberger, Cynthia Naylor, D.J. Neuberger, and D.A. Bauer.</w:t>
      </w:r>
    </w:p>
    <w:p w14:paraId="0F337BD3" w14:textId="2859C809" w:rsidR="00E94F55" w:rsidRPr="00407A54" w:rsidRDefault="00E94F55" w:rsidP="001D1DA7">
      <w:pPr>
        <w:spacing w:after="0"/>
        <w:jc w:val="both"/>
      </w:pPr>
    </w:p>
    <w:p w14:paraId="175BBBB7" w14:textId="3BC6521F" w:rsidR="00FE2D55" w:rsidRPr="00407A54" w:rsidRDefault="00FE2D55" w:rsidP="001D1DA7">
      <w:pPr>
        <w:spacing w:after="0"/>
        <w:jc w:val="both"/>
      </w:pP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  <w:t>________________________</w:t>
      </w:r>
    </w:p>
    <w:p w14:paraId="424951FB" w14:textId="7B8D8D75" w:rsidR="00FE2D55" w:rsidRPr="00407A54" w:rsidRDefault="00FE2D55" w:rsidP="001D1DA7">
      <w:pPr>
        <w:spacing w:after="0"/>
        <w:jc w:val="both"/>
      </w:pP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</w:r>
      <w:r w:rsidRPr="00407A54">
        <w:tab/>
        <w:t>Brenda Wildman, City Clerk</w:t>
      </w:r>
    </w:p>
    <w:sectPr w:rsidR="00FE2D55" w:rsidRPr="0040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A7"/>
    <w:rsid w:val="001D1DA7"/>
    <w:rsid w:val="00407A54"/>
    <w:rsid w:val="00565BFC"/>
    <w:rsid w:val="009D5404"/>
    <w:rsid w:val="00E94F55"/>
    <w:rsid w:val="00F0122C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39B0"/>
  <w15:chartTrackingRefBased/>
  <w15:docId w15:val="{41557151-7932-4052-8711-EDE92D1F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2018-10-01T16:45:00Z</cp:lastPrinted>
  <dcterms:created xsi:type="dcterms:W3CDTF">2018-09-28T14:39:00Z</dcterms:created>
  <dcterms:modified xsi:type="dcterms:W3CDTF">2019-08-29T13:22:00Z</dcterms:modified>
</cp:coreProperties>
</file>