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6F04" w14:textId="77777777" w:rsidR="007159F7" w:rsidRPr="009F483C" w:rsidRDefault="007159F7" w:rsidP="007159F7">
      <w:pPr>
        <w:ind w:left="720"/>
        <w:jc w:val="center"/>
        <w:rPr>
          <w:rFonts w:cs="Times New Roman"/>
          <w:b/>
        </w:rPr>
      </w:pPr>
      <w:bookmarkStart w:id="0" w:name="_GoBack"/>
      <w:bookmarkEnd w:id="0"/>
      <w:r w:rsidRPr="009F483C">
        <w:rPr>
          <w:rFonts w:cs="Times New Roman"/>
          <w:b/>
        </w:rPr>
        <w:t>Special Meeting</w:t>
      </w:r>
    </w:p>
    <w:p w14:paraId="3000A088" w14:textId="4432032B" w:rsidR="007159F7" w:rsidRPr="009F483C" w:rsidRDefault="007159F7" w:rsidP="007159F7">
      <w:pPr>
        <w:ind w:left="720"/>
        <w:jc w:val="center"/>
        <w:rPr>
          <w:rFonts w:cs="Times New Roman"/>
          <w:b/>
        </w:rPr>
      </w:pPr>
      <w:r w:rsidRPr="009F483C">
        <w:rPr>
          <w:rFonts w:cs="Times New Roman"/>
          <w:b/>
        </w:rPr>
        <w:t xml:space="preserve">June </w:t>
      </w:r>
      <w:r>
        <w:rPr>
          <w:rFonts w:cs="Times New Roman"/>
          <w:b/>
        </w:rPr>
        <w:t>25</w:t>
      </w:r>
      <w:r w:rsidRPr="009F483C">
        <w:rPr>
          <w:rFonts w:cs="Times New Roman"/>
          <w:b/>
        </w:rPr>
        <w:t>, 2018</w:t>
      </w:r>
      <w:r w:rsidRPr="009F483C">
        <w:rPr>
          <w:rFonts w:cs="Times New Roman"/>
          <w:b/>
        </w:rPr>
        <w:tab/>
      </w:r>
    </w:p>
    <w:p w14:paraId="231B3E1A" w14:textId="1D5FD44C" w:rsidR="007159F7" w:rsidRPr="009F483C" w:rsidRDefault="007159F7" w:rsidP="007159F7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6:00</w:t>
      </w:r>
      <w:r w:rsidRPr="009F483C">
        <w:rPr>
          <w:rFonts w:cs="Times New Roman"/>
          <w:b/>
        </w:rPr>
        <w:t xml:space="preserve"> p.m.</w:t>
      </w:r>
    </w:p>
    <w:p w14:paraId="672A23DD" w14:textId="77777777" w:rsidR="007159F7" w:rsidRDefault="007159F7" w:rsidP="007159F7">
      <w:pPr>
        <w:jc w:val="both"/>
        <w:rPr>
          <w:rFonts w:cs="Times New Roman"/>
        </w:rPr>
      </w:pPr>
    </w:p>
    <w:p w14:paraId="56AECCDF" w14:textId="77777777" w:rsidR="007159F7" w:rsidRDefault="007159F7" w:rsidP="007159F7">
      <w:pPr>
        <w:ind w:left="720"/>
        <w:jc w:val="both"/>
        <w:rPr>
          <w:rFonts w:cs="Times New Roman"/>
        </w:rPr>
      </w:pPr>
    </w:p>
    <w:p w14:paraId="0AF65CF5" w14:textId="77777777" w:rsidR="007159F7" w:rsidRDefault="007159F7" w:rsidP="007159F7">
      <w:pPr>
        <w:ind w:left="720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Pledge of Allegiance.</w:t>
      </w:r>
    </w:p>
    <w:p w14:paraId="2858E398" w14:textId="77777777" w:rsidR="007159F7" w:rsidRDefault="007159F7" w:rsidP="007159F7">
      <w:pPr>
        <w:ind w:left="720"/>
        <w:jc w:val="both"/>
        <w:rPr>
          <w:rFonts w:cs="Times New Roman"/>
        </w:rPr>
      </w:pPr>
    </w:p>
    <w:p w14:paraId="752007B8" w14:textId="77777777" w:rsidR="007159F7" w:rsidRPr="008E4487" w:rsidRDefault="007159F7" w:rsidP="007159F7">
      <w:pPr>
        <w:ind w:left="1440" w:hanging="72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Pr="008E4487">
        <w:rPr>
          <w:rFonts w:cs="Times New Roman"/>
        </w:rPr>
        <w:t>Executive Session – Executive Session – I move the City Commission recess into executive session K.S.A. 75-4319 (b)(</w:t>
      </w:r>
      <w:r>
        <w:rPr>
          <w:rFonts w:cs="Times New Roman"/>
        </w:rPr>
        <w:t>1</w:t>
      </w:r>
      <w:r w:rsidRPr="008E4487">
        <w:rPr>
          <w:rFonts w:cs="Times New Roman"/>
        </w:rPr>
        <w:t xml:space="preserve">) </w:t>
      </w:r>
      <w:r>
        <w:t>pursuant to the non-elect personnel</w:t>
      </w:r>
      <w:r w:rsidRPr="008E4487">
        <w:rPr>
          <w:rFonts w:cs="Times New Roman"/>
        </w:rPr>
        <w:t xml:space="preserve"> matters</w:t>
      </w:r>
      <w:r>
        <w:t xml:space="preserve">, to preserve the privacy of each potential city manager candidate.  </w:t>
      </w:r>
    </w:p>
    <w:p w14:paraId="68D52550" w14:textId="77777777" w:rsidR="007159F7" w:rsidRPr="008E4487" w:rsidRDefault="007159F7" w:rsidP="007159F7">
      <w:pPr>
        <w:jc w:val="both"/>
        <w:rPr>
          <w:rFonts w:cs="Times New Roman"/>
        </w:rPr>
      </w:pPr>
      <w:r w:rsidRPr="008E4487">
        <w:rPr>
          <w:rFonts w:cs="Times New Roman"/>
        </w:rPr>
        <w:tab/>
      </w:r>
      <w:r w:rsidRPr="008E4487">
        <w:rPr>
          <w:rFonts w:cs="Times New Roman"/>
        </w:rPr>
        <w:tab/>
        <w:t>The open meeting will resume at ________</w:t>
      </w:r>
      <w:r>
        <w:rPr>
          <w:rFonts w:cs="Times New Roman"/>
        </w:rPr>
        <w:t xml:space="preserve"> </w:t>
      </w:r>
      <w:r w:rsidRPr="008E4487">
        <w:rPr>
          <w:rFonts w:cs="Times New Roman"/>
        </w:rPr>
        <w:t>pm</w:t>
      </w:r>
      <w:r>
        <w:rPr>
          <w:rFonts w:cs="Times New Roman"/>
        </w:rPr>
        <w:t xml:space="preserve"> in the City Hall Board Room</w:t>
      </w:r>
      <w:r w:rsidRPr="008E4487">
        <w:rPr>
          <w:rFonts w:cs="Times New Roman"/>
        </w:rPr>
        <w:t>.</w:t>
      </w:r>
    </w:p>
    <w:p w14:paraId="5405577C" w14:textId="77777777" w:rsidR="007159F7" w:rsidRPr="008E4487" w:rsidRDefault="007159F7" w:rsidP="007159F7">
      <w:pPr>
        <w:jc w:val="both"/>
        <w:rPr>
          <w:rFonts w:cs="Times New Roman"/>
        </w:rPr>
      </w:pPr>
    </w:p>
    <w:p w14:paraId="6BFA1FB0" w14:textId="77777777" w:rsidR="007159F7" w:rsidRDefault="007159F7" w:rsidP="007159F7">
      <w:pPr>
        <w:ind w:left="1440" w:firstLine="720"/>
        <w:jc w:val="both"/>
        <w:rPr>
          <w:rFonts w:cs="Times New Roman"/>
        </w:rPr>
      </w:pPr>
      <w:r>
        <w:rPr>
          <w:rFonts w:cs="Times New Roman"/>
        </w:rPr>
        <w:t>To Include:</w:t>
      </w:r>
    </w:p>
    <w:p w14:paraId="759E9580" w14:textId="77777777" w:rsidR="007159F7" w:rsidRPr="00B92D17" w:rsidRDefault="007159F7" w:rsidP="007159F7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B92D17">
        <w:rPr>
          <w:rFonts w:cs="Times New Roman"/>
        </w:rPr>
        <w:t xml:space="preserve">Governing Body </w:t>
      </w:r>
    </w:p>
    <w:p w14:paraId="5FDA455C" w14:textId="77777777" w:rsidR="007159F7" w:rsidRPr="008E4487" w:rsidRDefault="007159F7" w:rsidP="007159F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8E4487">
        <w:rPr>
          <w:rFonts w:cs="Times New Roman"/>
        </w:rPr>
        <w:t>City Attorney</w:t>
      </w:r>
    </w:p>
    <w:p w14:paraId="53A3CFFC" w14:textId="77777777" w:rsidR="007159F7" w:rsidRPr="008E4487" w:rsidRDefault="007159F7" w:rsidP="007159F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8E4487">
        <w:rPr>
          <w:rFonts w:cs="Times New Roman"/>
        </w:rPr>
        <w:t>City Manager</w:t>
      </w:r>
    </w:p>
    <w:p w14:paraId="4E6ED029" w14:textId="77777777" w:rsidR="007159F7" w:rsidRPr="008E4487" w:rsidRDefault="007159F7" w:rsidP="007159F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8E4487">
        <w:rPr>
          <w:rFonts w:cs="Times New Roman"/>
        </w:rPr>
        <w:t>______________________</w:t>
      </w:r>
    </w:p>
    <w:p w14:paraId="0C349807" w14:textId="77777777" w:rsidR="007159F7" w:rsidRPr="008E4487" w:rsidRDefault="007159F7" w:rsidP="007159F7">
      <w:pPr>
        <w:jc w:val="both"/>
        <w:rPr>
          <w:rFonts w:cs="Times New Roman"/>
        </w:rPr>
      </w:pPr>
      <w:r w:rsidRPr="008E4487">
        <w:rPr>
          <w:rFonts w:cs="Times New Roman"/>
        </w:rPr>
        <w:tab/>
      </w:r>
    </w:p>
    <w:p w14:paraId="58B903EE" w14:textId="77777777" w:rsidR="007159F7" w:rsidRPr="008E4487" w:rsidRDefault="007159F7" w:rsidP="007159F7">
      <w:pPr>
        <w:ind w:left="720" w:firstLine="720"/>
        <w:jc w:val="both"/>
        <w:rPr>
          <w:rFonts w:cs="Times New Roman"/>
        </w:rPr>
      </w:pPr>
      <w:r w:rsidRPr="008E4487">
        <w:rPr>
          <w:rFonts w:cs="Times New Roman"/>
        </w:rPr>
        <w:t>Motion_______________Seconded____________________Action__________</w:t>
      </w:r>
    </w:p>
    <w:p w14:paraId="4CD8B4ED" w14:textId="77777777" w:rsidR="007159F7" w:rsidRDefault="007159F7" w:rsidP="007159F7"/>
    <w:p w14:paraId="30A1BE6B" w14:textId="77777777" w:rsidR="007159F7" w:rsidRDefault="007159F7" w:rsidP="007159F7">
      <w:r>
        <w:tab/>
      </w:r>
      <w:r>
        <w:tab/>
        <w:t>Commissioner Urbanek, Commissioner Hartman, Commissioner Hawkes,</w:t>
      </w:r>
    </w:p>
    <w:p w14:paraId="4812CBF0" w14:textId="77777777" w:rsidR="007159F7" w:rsidRDefault="007159F7" w:rsidP="007159F7">
      <w:r>
        <w:tab/>
      </w:r>
      <w:r>
        <w:tab/>
        <w:t>Commissioner Bell, Mayor Jones.</w:t>
      </w:r>
    </w:p>
    <w:p w14:paraId="14269174" w14:textId="006016BE" w:rsidR="00F0122C" w:rsidRDefault="00F0122C"/>
    <w:p w14:paraId="69166428" w14:textId="240D72C0" w:rsidR="007159F7" w:rsidRDefault="007159F7" w:rsidP="007159F7">
      <w:r>
        <w:t>3.</w:t>
      </w:r>
      <w:r>
        <w:tab/>
        <w:t>Adjourn</w:t>
      </w:r>
    </w:p>
    <w:p w14:paraId="1B0D3E6E" w14:textId="77777777" w:rsidR="007159F7" w:rsidRDefault="007159F7" w:rsidP="007159F7"/>
    <w:p w14:paraId="6620CB04" w14:textId="77777777" w:rsidR="007159F7" w:rsidRPr="008E4487" w:rsidRDefault="007159F7" w:rsidP="007159F7">
      <w:pPr>
        <w:ind w:left="720" w:firstLine="720"/>
        <w:jc w:val="both"/>
        <w:rPr>
          <w:rFonts w:cs="Times New Roman"/>
        </w:rPr>
      </w:pPr>
      <w:r w:rsidRPr="008E4487">
        <w:rPr>
          <w:rFonts w:cs="Times New Roman"/>
        </w:rPr>
        <w:t>Motion_____________________Seconded____________________Action_____</w:t>
      </w:r>
    </w:p>
    <w:p w14:paraId="1319361E" w14:textId="77777777" w:rsidR="007159F7" w:rsidRDefault="007159F7" w:rsidP="007159F7"/>
    <w:p w14:paraId="493DD252" w14:textId="77777777" w:rsidR="007159F7" w:rsidRDefault="007159F7" w:rsidP="007159F7">
      <w:r>
        <w:tab/>
      </w:r>
      <w:r>
        <w:tab/>
        <w:t>Commissioner Urbanek, Commissioner Hartman, Commissioner Hawkes,</w:t>
      </w:r>
    </w:p>
    <w:p w14:paraId="63BA812F" w14:textId="77777777" w:rsidR="007159F7" w:rsidRDefault="007159F7" w:rsidP="007159F7">
      <w:r>
        <w:tab/>
      </w:r>
      <w:r>
        <w:tab/>
        <w:t>Commissioner Bell, Mayor Jones.</w:t>
      </w:r>
    </w:p>
    <w:p w14:paraId="0155342B" w14:textId="77777777" w:rsidR="007159F7" w:rsidRDefault="007159F7"/>
    <w:sectPr w:rsidR="0071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F7"/>
    <w:rsid w:val="007159F7"/>
    <w:rsid w:val="00B12CA8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8DAC"/>
  <w15:chartTrackingRefBased/>
  <w15:docId w15:val="{F8673901-D237-4BE3-A2DE-9391A920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9F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2018-06-25T16:10:00Z</cp:lastPrinted>
  <dcterms:created xsi:type="dcterms:W3CDTF">2018-06-25T16:09:00Z</dcterms:created>
  <dcterms:modified xsi:type="dcterms:W3CDTF">2019-08-29T13:20:00Z</dcterms:modified>
</cp:coreProperties>
</file>