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C00F8" w14:textId="77777777" w:rsidR="00C2643E" w:rsidRPr="0043440E" w:rsidRDefault="0043440E" w:rsidP="0043440E">
      <w:pPr>
        <w:jc w:val="center"/>
        <w:rPr>
          <w:b/>
        </w:rPr>
      </w:pPr>
      <w:bookmarkStart w:id="0" w:name="_GoBack"/>
      <w:bookmarkEnd w:id="0"/>
      <w:r w:rsidRPr="0043440E">
        <w:rPr>
          <w:b/>
        </w:rPr>
        <w:t>REGULAR MEETING</w:t>
      </w:r>
    </w:p>
    <w:p w14:paraId="679E03A2" w14:textId="77777777" w:rsidR="0043440E" w:rsidRDefault="0043440E" w:rsidP="0043440E">
      <w:pPr>
        <w:jc w:val="center"/>
        <w:rPr>
          <w:b/>
        </w:rPr>
      </w:pPr>
      <w:r w:rsidRPr="0043440E">
        <w:rPr>
          <w:b/>
        </w:rPr>
        <w:t>SEPTEMBER 5, 2017</w:t>
      </w:r>
    </w:p>
    <w:p w14:paraId="33FE3A04" w14:textId="77777777" w:rsidR="0043440E" w:rsidRDefault="0043440E" w:rsidP="0043440E">
      <w:pPr>
        <w:jc w:val="both"/>
        <w:rPr>
          <w:b/>
        </w:rPr>
      </w:pPr>
    </w:p>
    <w:p w14:paraId="3B046EF7" w14:textId="77777777" w:rsidR="0043440E" w:rsidRDefault="0043440E" w:rsidP="0043440E">
      <w:pPr>
        <w:jc w:val="both"/>
      </w:pPr>
      <w:r>
        <w:t>The board of City Commission of the City of Herington, Kansas, met at City Hall at 6:00 p.m. on the above date – the following being present:  Mayor Kat Souza, Commissioner Mark Hager, Commissioner Michelle Stanford, Commissioner Dave Jones, Commissioner Sarah Nistler, City Manager Ed Patton and City Clerk Brenda Wildman.  Absent was City Attorney Brad Jantz.</w:t>
      </w:r>
    </w:p>
    <w:p w14:paraId="3421C675" w14:textId="77777777" w:rsidR="0043440E" w:rsidRDefault="0043440E" w:rsidP="0043440E">
      <w:pPr>
        <w:jc w:val="both"/>
      </w:pPr>
    </w:p>
    <w:p w14:paraId="0EC75059" w14:textId="77777777" w:rsidR="0043440E" w:rsidRDefault="0043440E" w:rsidP="0043440E">
      <w:pPr>
        <w:jc w:val="both"/>
      </w:pPr>
      <w:r>
        <w:t>The meeting opened with the Pledge of Allegiance.  A motion was made by Commissioner Stanford, seconded by Commissioner Nist</w:t>
      </w:r>
      <w:r w:rsidR="00287469">
        <w:t>l</w:t>
      </w:r>
      <w:r>
        <w:t>er to approve the minutes from August 15, 2017 and the Special Meeting August 22, 2017.  Motion carried, all voting “Aye.”</w:t>
      </w:r>
    </w:p>
    <w:p w14:paraId="0F6211A5" w14:textId="77777777" w:rsidR="0043440E" w:rsidRDefault="0043440E" w:rsidP="0043440E">
      <w:pPr>
        <w:jc w:val="both"/>
      </w:pPr>
    </w:p>
    <w:p w14:paraId="404B99F8" w14:textId="77777777" w:rsidR="0043440E" w:rsidRDefault="0043440E" w:rsidP="0043440E">
      <w:pPr>
        <w:jc w:val="both"/>
      </w:pPr>
      <w:r>
        <w:t>During public forum Natasha Barnett discussed the Land Bank.  A motion was made by Commissioner Jones, seconded by Commissioner Nistler to approve the agenda.  Motion carried, all voting “Aye.”</w:t>
      </w:r>
    </w:p>
    <w:p w14:paraId="2F5E8D52" w14:textId="77777777" w:rsidR="0043440E" w:rsidRDefault="0043440E" w:rsidP="0043440E">
      <w:pPr>
        <w:jc w:val="both"/>
      </w:pPr>
    </w:p>
    <w:p w14:paraId="59604E8A" w14:textId="77777777" w:rsidR="0043440E" w:rsidRDefault="0043440E" w:rsidP="0043440E">
      <w:pPr>
        <w:jc w:val="both"/>
      </w:pPr>
      <w:r>
        <w:t>The commission discussed the appointment of Mike Sullivan to the Herington Municipal Hospital Board of Trustees.  A motion was made by Commissioner Stanford, seconded by Mayor Souza to have a Special Meeting on September 11, 2017 at 6:30 p.m. to fill the vacancy left by Julie Keithline’s resignation from the Herington Municipal Hospital Board of Trustees.  Motion carried, all voting “Aye.”</w:t>
      </w:r>
    </w:p>
    <w:p w14:paraId="5EB1F679" w14:textId="77777777" w:rsidR="0043440E" w:rsidRDefault="0043440E" w:rsidP="0043440E">
      <w:pPr>
        <w:jc w:val="both"/>
      </w:pPr>
    </w:p>
    <w:p w14:paraId="6C4960D6" w14:textId="77777777" w:rsidR="0043440E" w:rsidRDefault="0043440E" w:rsidP="0043440E">
      <w:pPr>
        <w:jc w:val="both"/>
      </w:pPr>
      <w:r>
        <w:t>A motion was made by Commissioner Jones, seconded by Commissioner Nistler to re-appoint Mike Wendt to the Tree Advisory Board for a three (3) year term to expire September 1, 2020.  Motion carried, all voting “Aye.”</w:t>
      </w:r>
    </w:p>
    <w:p w14:paraId="5614ECA0" w14:textId="77777777" w:rsidR="0043440E" w:rsidRDefault="0043440E" w:rsidP="0043440E">
      <w:pPr>
        <w:jc w:val="both"/>
      </w:pPr>
    </w:p>
    <w:p w14:paraId="7BC68BC4" w14:textId="77777777" w:rsidR="0043440E" w:rsidRDefault="0043440E" w:rsidP="0043440E">
      <w:pPr>
        <w:jc w:val="both"/>
      </w:pPr>
      <w:r>
        <w:t xml:space="preserve">A motion was made by Commissioner Jones, seconded by Commissioner </w:t>
      </w:r>
      <w:r w:rsidR="00F06F5C">
        <w:t>Stanford</w:t>
      </w:r>
      <w:r>
        <w:t xml:space="preserve"> to re-appoint Nancy Hatterman to the Lake Advisory Board for a three (3) year term to expire September 1, 2020.  Motion carried, all voting “Aye.”</w:t>
      </w:r>
    </w:p>
    <w:p w14:paraId="0AECCFA6" w14:textId="77777777" w:rsidR="0043440E" w:rsidRDefault="0043440E" w:rsidP="0043440E">
      <w:pPr>
        <w:jc w:val="both"/>
      </w:pPr>
    </w:p>
    <w:p w14:paraId="39E6C715" w14:textId="77777777" w:rsidR="0043440E" w:rsidRDefault="0043440E" w:rsidP="0043440E">
      <w:pPr>
        <w:jc w:val="both"/>
      </w:pPr>
      <w:r>
        <w:t xml:space="preserve">A motion was made by Commissioner Jones, seconded by Commissioner Stanford to approve the </w:t>
      </w:r>
      <w:r w:rsidR="00F06F5C">
        <w:t>agreement with Mayer Sanitary Sewer Maintenance Cleaning/CCTV with the authorized signature of Mayor Kat Souza.  Motion carried, all voting “Aye.”</w:t>
      </w:r>
    </w:p>
    <w:p w14:paraId="657037CF" w14:textId="77777777" w:rsidR="00F06F5C" w:rsidRDefault="00F06F5C" w:rsidP="0043440E">
      <w:pPr>
        <w:jc w:val="both"/>
      </w:pPr>
    </w:p>
    <w:p w14:paraId="1D19EF78" w14:textId="77777777" w:rsidR="00F06F5C" w:rsidRDefault="002B0361" w:rsidP="0043440E">
      <w:pPr>
        <w:jc w:val="both"/>
      </w:pPr>
      <w:r>
        <w:t>A motion was made by Commissioner Stanford, seconded by Commissioner Nistler to approve the G.O. Refunding and Improvements Bond Ordinance #1794.  Motion carried, all voting “Aye.”</w:t>
      </w:r>
    </w:p>
    <w:p w14:paraId="07049E52" w14:textId="77777777" w:rsidR="002B0361" w:rsidRDefault="002B0361" w:rsidP="0043440E">
      <w:pPr>
        <w:jc w:val="both"/>
      </w:pPr>
    </w:p>
    <w:p w14:paraId="573A6D74" w14:textId="77777777" w:rsidR="002B0361" w:rsidRDefault="002B0361" w:rsidP="002B0361">
      <w:pPr>
        <w:jc w:val="center"/>
      </w:pPr>
      <w:r>
        <w:t xml:space="preserve">(Published in </w:t>
      </w:r>
      <w:r w:rsidRPr="002B0361">
        <w:rPr>
          <w:i/>
        </w:rPr>
        <w:t>The Herington Times</w:t>
      </w:r>
      <w:r>
        <w:t xml:space="preserve"> on September 14, 2017)</w:t>
      </w:r>
    </w:p>
    <w:p w14:paraId="7785E7C9" w14:textId="77777777" w:rsidR="002B0361" w:rsidRDefault="002B0361" w:rsidP="002B0361">
      <w:pPr>
        <w:jc w:val="center"/>
      </w:pPr>
    </w:p>
    <w:p w14:paraId="6719F265" w14:textId="77777777" w:rsidR="002B0361" w:rsidRDefault="002B0361" w:rsidP="002B0361">
      <w:pPr>
        <w:jc w:val="center"/>
        <w:rPr>
          <w:b/>
        </w:rPr>
      </w:pPr>
      <w:r w:rsidRPr="002B0361">
        <w:rPr>
          <w:b/>
        </w:rPr>
        <w:t>ORDINANCE NO 1794</w:t>
      </w:r>
    </w:p>
    <w:p w14:paraId="6974E794" w14:textId="77777777" w:rsidR="002B0361" w:rsidRDefault="002B0361" w:rsidP="002B0361">
      <w:pPr>
        <w:jc w:val="center"/>
        <w:rPr>
          <w:b/>
        </w:rPr>
      </w:pPr>
    </w:p>
    <w:p w14:paraId="44E4FF44" w14:textId="77777777" w:rsidR="002B0361" w:rsidRDefault="002B0361" w:rsidP="002B0361">
      <w:pPr>
        <w:ind w:left="1440"/>
        <w:jc w:val="both"/>
        <w:rPr>
          <w:b/>
        </w:rPr>
      </w:pPr>
      <w:r>
        <w:rPr>
          <w:b/>
        </w:rPr>
        <w:t xml:space="preserve">AN ORDINANCE OF THE CITY OF HERINGTON, KANSAS, AUTHORIZING THE ISSUANCE OF THE CITY’S GENERAL OBLIGATION REFUNDING AND IMPROVEMENT BONDS, SERIES A, 2017, IN THE AGGREGATE PRINCIPAL </w:t>
      </w:r>
      <w:r>
        <w:rPr>
          <w:b/>
        </w:rPr>
        <w:lastRenderedPageBreak/>
        <w:t>AMOUNT OF $725,000, FOR THE PURPOSE OF REFUNDING CERTAIN OUTSTANDING GENERAL OBLIGATION BONDS OF THE CITY AND FINANCING THE COSTS OF CAPITAL IMPROVEMENTS IN THE CITY; PROVIDING FOR THE LEVY AND COLLECTION OF AN ANNUAL TAX FOR THE PURPOSE OF PAYING THE PRINCIPAL OF AND INTEREST ON SAID BONDS; AUTHORIZING CERTAIN OTHER DOCUMENTS AND ACTIONS; AND MAKING CERTAIN COVENANTS WITH RESPECT THERETO.</w:t>
      </w:r>
    </w:p>
    <w:p w14:paraId="2021C020" w14:textId="77777777" w:rsidR="002B0361" w:rsidRDefault="002B0361" w:rsidP="002B0361">
      <w:pPr>
        <w:jc w:val="both"/>
        <w:rPr>
          <w:b/>
        </w:rPr>
      </w:pPr>
    </w:p>
    <w:p w14:paraId="49D45F18" w14:textId="77777777" w:rsidR="002B0361" w:rsidRDefault="002B0361" w:rsidP="002B0361">
      <w:pPr>
        <w:jc w:val="both"/>
      </w:pPr>
      <w:r>
        <w:t xml:space="preserve">A motion was made </w:t>
      </w:r>
      <w:r w:rsidR="006C6DAA">
        <w:t>b</w:t>
      </w:r>
      <w:r>
        <w:t>y Commissioner Stanford, seconded by Commissioner Nistler to approve the G.O. Refunding and Improvements Bond Resolution #896.  Motion carried, all voting “Aye.”</w:t>
      </w:r>
    </w:p>
    <w:p w14:paraId="735102E4" w14:textId="77777777" w:rsidR="002B0361" w:rsidRDefault="002B0361" w:rsidP="002B0361">
      <w:pPr>
        <w:jc w:val="both"/>
      </w:pPr>
    </w:p>
    <w:p w14:paraId="05E8E99B" w14:textId="77777777" w:rsidR="002B0361" w:rsidRPr="000D07D9" w:rsidRDefault="002B0361" w:rsidP="002B0361">
      <w:pPr>
        <w:jc w:val="center"/>
        <w:rPr>
          <w:b/>
        </w:rPr>
      </w:pPr>
      <w:r w:rsidRPr="000D07D9">
        <w:rPr>
          <w:b/>
        </w:rPr>
        <w:t>RESOLUTION NO. 896</w:t>
      </w:r>
    </w:p>
    <w:p w14:paraId="53568DB0" w14:textId="77777777" w:rsidR="002B0361" w:rsidRPr="000D07D9" w:rsidRDefault="002B0361" w:rsidP="002B0361">
      <w:pPr>
        <w:jc w:val="both"/>
        <w:rPr>
          <w:b/>
        </w:rPr>
      </w:pPr>
    </w:p>
    <w:p w14:paraId="3A86837C" w14:textId="77777777" w:rsidR="002B0361" w:rsidRDefault="002B0361" w:rsidP="000D07D9">
      <w:pPr>
        <w:ind w:left="1440"/>
        <w:jc w:val="both"/>
        <w:rPr>
          <w:b/>
        </w:rPr>
      </w:pPr>
      <w:r w:rsidRPr="000D07D9">
        <w:rPr>
          <w:b/>
        </w:rPr>
        <w:t xml:space="preserve">A RESOLUTION PRESCRIBING THE FORM AND DETAILS OF AND AUTHORIZING AND DIRECTING THE SALE AND DELIVERY OF </w:t>
      </w:r>
      <w:r w:rsidR="000D07D9" w:rsidRPr="000D07D9">
        <w:rPr>
          <w:b/>
        </w:rPr>
        <w:t>GENERAL OBLIGATION REFUNDING AND IMPROVEMENT BONDS, SERIES A, 2017, IN THE TOTAL AGGREGATE PRINCIPAL AMOUNT OF $725,000, OF THE CITY OF HERINGTON, KANSAS, PREVIOUSLY AUTHORIZED BY ORDINANCE NO. 1794 OF THE CITY; MAKING CERTAIN COVENANTS AND GREEMENTS TO PROVIDE FOR THE PAYMENT AND SECURITY THEREOF; AND AUTHORIZING CERTAIN OTHER DOCUMENTS AND ACTIONS CONNECTED THEREWITH.</w:t>
      </w:r>
    </w:p>
    <w:p w14:paraId="556F1120" w14:textId="77777777" w:rsidR="000D07D9" w:rsidRDefault="000D07D9" w:rsidP="000D07D9">
      <w:pPr>
        <w:jc w:val="both"/>
      </w:pPr>
    </w:p>
    <w:p w14:paraId="20F0D3BD" w14:textId="77777777" w:rsidR="000D07D9" w:rsidRDefault="000D07D9" w:rsidP="000D07D9">
      <w:pPr>
        <w:jc w:val="both"/>
      </w:pPr>
      <w:r>
        <w:t>A motion was made by Commissioner Stanford, seconded by Commissioner Nistler to table #13th, 14th, 15th, 16</w:t>
      </w:r>
      <w:r w:rsidRPr="000D07D9">
        <w:rPr>
          <w:vertAlign w:val="superscript"/>
        </w:rPr>
        <w:t>th</w:t>
      </w:r>
      <w:r>
        <w:t xml:space="preserve"> agenda items to the September 19, 2017 regular meeting.  Motion carried, all voting “Aye.”</w:t>
      </w:r>
    </w:p>
    <w:p w14:paraId="51F7CEB4" w14:textId="77777777" w:rsidR="000D07D9" w:rsidRDefault="000D07D9" w:rsidP="000D07D9">
      <w:pPr>
        <w:jc w:val="both"/>
      </w:pPr>
    </w:p>
    <w:p w14:paraId="2AC1AF73" w14:textId="77777777" w:rsidR="000D07D9" w:rsidRDefault="000D07D9" w:rsidP="000D07D9">
      <w:pPr>
        <w:jc w:val="both"/>
      </w:pPr>
      <w:r>
        <w:t>Leon Kalus of TPC was not at the meeting so the updates/upgrades to the new Telecommunications System were not considered.</w:t>
      </w:r>
    </w:p>
    <w:p w14:paraId="6374A35F" w14:textId="77777777" w:rsidR="000D07D9" w:rsidRDefault="000D07D9" w:rsidP="000D07D9">
      <w:pPr>
        <w:jc w:val="both"/>
      </w:pPr>
    </w:p>
    <w:p w14:paraId="0CAC5020" w14:textId="77777777" w:rsidR="000D07D9" w:rsidRDefault="000D07D9" w:rsidP="000D07D9">
      <w:pPr>
        <w:jc w:val="both"/>
      </w:pPr>
      <w:r>
        <w:t>Buck Driggs gave an update on the Water Plant.</w:t>
      </w:r>
    </w:p>
    <w:p w14:paraId="498AA295" w14:textId="77777777" w:rsidR="000D07D9" w:rsidRDefault="000D07D9" w:rsidP="000D07D9">
      <w:pPr>
        <w:jc w:val="both"/>
      </w:pPr>
    </w:p>
    <w:p w14:paraId="668C087E" w14:textId="77777777" w:rsidR="000D07D9" w:rsidRDefault="000D07D9" w:rsidP="000D07D9">
      <w:pPr>
        <w:jc w:val="both"/>
      </w:pPr>
      <w:r>
        <w:t>A motion was made by Commissioner Jones, seconded by Commissioner Stanford to approve the Memorandum of Agreement Between Rural Utilities Service and the Kansas State Historic Preservation Officer Regarding the City of Herington Water Treatment Plant Improvement Project.  Motion carried, all voting “Aye.”</w:t>
      </w:r>
    </w:p>
    <w:p w14:paraId="252EA5DD" w14:textId="77777777" w:rsidR="000D07D9" w:rsidRDefault="000D07D9" w:rsidP="000D07D9">
      <w:pPr>
        <w:jc w:val="both"/>
      </w:pPr>
    </w:p>
    <w:p w14:paraId="099DCBD5" w14:textId="77777777" w:rsidR="000D07D9" w:rsidRDefault="000D07D9" w:rsidP="000D07D9">
      <w:pPr>
        <w:jc w:val="both"/>
      </w:pPr>
      <w:r>
        <w:t>There was no discussion or consideration of the Water Purchase Contract with the City of Hope.</w:t>
      </w:r>
    </w:p>
    <w:p w14:paraId="05A154DE" w14:textId="77777777" w:rsidR="000D07D9" w:rsidRDefault="000D07D9" w:rsidP="000D07D9">
      <w:pPr>
        <w:jc w:val="both"/>
      </w:pPr>
    </w:p>
    <w:p w14:paraId="19417BC1" w14:textId="77777777" w:rsidR="000D07D9" w:rsidRDefault="000D07D9" w:rsidP="000D07D9">
      <w:pPr>
        <w:jc w:val="both"/>
      </w:pPr>
      <w:r>
        <w:t>A motion was made by Commissioner Jones, seconded by Commissioner Stanford to go into Executive Session for preliminary discussions, pursuant to the Real Estate Acquisition matters except</w:t>
      </w:r>
      <w:r w:rsidR="00B834FD">
        <w:t>i</w:t>
      </w:r>
      <w:r>
        <w:t>on under, K.S.A. 75-4319 (b)(6)</w:t>
      </w:r>
      <w:r w:rsidR="00B834FD">
        <w:t xml:space="preserve">. </w:t>
      </w:r>
      <w:r w:rsidR="00B11B94">
        <w:t>To include the City Commission and City Manager.</w:t>
      </w:r>
      <w:r w:rsidR="00B834FD">
        <w:t xml:space="preserve"> </w:t>
      </w:r>
      <w:r w:rsidR="00B11B94">
        <w:t>The open m</w:t>
      </w:r>
      <w:r w:rsidR="00B834FD">
        <w:t>eeting</w:t>
      </w:r>
      <w:r w:rsidR="00B11B94">
        <w:t xml:space="preserve"> </w:t>
      </w:r>
      <w:r w:rsidR="00B834FD">
        <w:t>resume</w:t>
      </w:r>
      <w:r w:rsidR="00B11B94">
        <w:t>d</w:t>
      </w:r>
      <w:r w:rsidR="00B834FD">
        <w:t xml:space="preserve"> in the City Hall Commission Board Room at 7:27 p.m. Motion carried, all voting “Aye.”</w:t>
      </w:r>
      <w:r w:rsidR="00B11B94">
        <w:t xml:space="preserve"> No action taken.</w:t>
      </w:r>
    </w:p>
    <w:p w14:paraId="003549F3" w14:textId="77777777" w:rsidR="00B834FD" w:rsidRDefault="00B834FD" w:rsidP="000D07D9">
      <w:pPr>
        <w:jc w:val="both"/>
      </w:pPr>
    </w:p>
    <w:p w14:paraId="1762908C" w14:textId="77777777" w:rsidR="00B834FD" w:rsidRDefault="00B834FD" w:rsidP="000D07D9">
      <w:pPr>
        <w:jc w:val="both"/>
      </w:pPr>
      <w:r>
        <w:lastRenderedPageBreak/>
        <w:t xml:space="preserve">A motion was made by Commissioner </w:t>
      </w:r>
      <w:r w:rsidR="00B11B94">
        <w:t>Jones, seconded by Commissioner Stanford to go into executive session to discuss the Financial Affairs and Trade Secrets of a Corporation, pursuant to the Confidential Data matters exception, K.S.A 75-4319 (b)(4). To include the City Commission and City Manager. The open meeting resumed in the City Hall Commission Board Room at 7:44 p.m.   No action taken.</w:t>
      </w:r>
    </w:p>
    <w:p w14:paraId="3B501737" w14:textId="77777777" w:rsidR="00B11B94" w:rsidRDefault="00B11B94" w:rsidP="000D07D9">
      <w:pPr>
        <w:jc w:val="both"/>
      </w:pPr>
    </w:p>
    <w:p w14:paraId="0A975E59" w14:textId="77777777" w:rsidR="00B11B94" w:rsidRDefault="00B11B94" w:rsidP="000D07D9">
      <w:pPr>
        <w:jc w:val="both"/>
      </w:pPr>
      <w:r>
        <w:t>A motion was made by Commissioner Jones</w:t>
      </w:r>
      <w:r w:rsidR="009F5AE3">
        <w:t>, seconded by Mayor Souza</w:t>
      </w:r>
      <w:r>
        <w:t xml:space="preserve"> to go into executive session to protect the privacy rights of persons being discussed, pursuant to the Non-Elected Personnel matters exception, K.S.A. 75-4319 (b)(1). To include the City Commission, City Manager and with the ability to call down Department Heads as needed.  At 8:05 p.m. they requested Police Chief Russ Almes and Public Works Director David Gehrke to join the executive session.  The open meeting resumed in the City Hall Commission Board Room at 8:16 p.m.  No action taken.</w:t>
      </w:r>
    </w:p>
    <w:p w14:paraId="6C0B3F51" w14:textId="77777777" w:rsidR="00B11B94" w:rsidRDefault="00B11B94" w:rsidP="000D07D9">
      <w:pPr>
        <w:jc w:val="both"/>
      </w:pPr>
    </w:p>
    <w:p w14:paraId="0688EF1B" w14:textId="77777777" w:rsidR="00B11B94" w:rsidRDefault="00B11B94" w:rsidP="000D07D9">
      <w:pPr>
        <w:jc w:val="both"/>
      </w:pPr>
      <w:r>
        <w:t>The replacement cost of the Fire Department 1998 Ford Expedition was discussed.  Additional information has been requested from Fire Chief Ken Staatz.</w:t>
      </w:r>
    </w:p>
    <w:p w14:paraId="4E4988D8" w14:textId="77777777" w:rsidR="00F008DB" w:rsidRDefault="00F008DB" w:rsidP="000D07D9">
      <w:pPr>
        <w:jc w:val="both"/>
      </w:pPr>
    </w:p>
    <w:p w14:paraId="76139C7C" w14:textId="77777777" w:rsidR="00F008DB" w:rsidRDefault="00F008DB" w:rsidP="00F008DB">
      <w:pPr>
        <w:jc w:val="both"/>
      </w:pPr>
      <w:r>
        <w:t>City Manager Ed Patton gave his city manager comments followed by comments from the City Commissioners comments.</w:t>
      </w:r>
    </w:p>
    <w:p w14:paraId="69672EF7" w14:textId="77777777" w:rsidR="00F008DB" w:rsidRDefault="00F008DB" w:rsidP="000D07D9">
      <w:pPr>
        <w:jc w:val="both"/>
      </w:pPr>
    </w:p>
    <w:p w14:paraId="3681A58E" w14:textId="77777777" w:rsidR="00F008DB" w:rsidRDefault="00F008DB" w:rsidP="000D07D9">
      <w:pPr>
        <w:jc w:val="both"/>
      </w:pPr>
      <w:r>
        <w:t>Mayor Kat Souza left after the Commissioner Comments.  Vice Mayor Mark Hager concluded the meeting.</w:t>
      </w:r>
    </w:p>
    <w:p w14:paraId="26B8FAAD" w14:textId="77777777" w:rsidR="00B11B94" w:rsidRDefault="00B11B94" w:rsidP="000D07D9">
      <w:pPr>
        <w:jc w:val="both"/>
      </w:pPr>
    </w:p>
    <w:p w14:paraId="21757A45" w14:textId="77777777" w:rsidR="00B11B94" w:rsidRDefault="00F008DB" w:rsidP="000D07D9">
      <w:pPr>
        <w:jc w:val="both"/>
      </w:pPr>
      <w:r>
        <w:t>A motion was made by Commissioner Stanford, seconded by Commissioner Ni</w:t>
      </w:r>
      <w:r w:rsidR="006C6DAA">
        <w:t>s</w:t>
      </w:r>
      <w:r>
        <w:t>tler to adjourn.  Motion carried, all voting “Aye.”</w:t>
      </w:r>
    </w:p>
    <w:p w14:paraId="32E05E1E" w14:textId="77777777" w:rsidR="007A663D" w:rsidRDefault="007A663D" w:rsidP="000D07D9">
      <w:pPr>
        <w:jc w:val="both"/>
      </w:pPr>
    </w:p>
    <w:p w14:paraId="64876F73" w14:textId="77777777" w:rsidR="007A663D" w:rsidRDefault="007A663D" w:rsidP="000D07D9">
      <w:pPr>
        <w:jc w:val="both"/>
      </w:pPr>
      <w:r>
        <w:t>There was no work session.</w:t>
      </w:r>
    </w:p>
    <w:p w14:paraId="3ACB84B7" w14:textId="77777777" w:rsidR="00F008DB" w:rsidRDefault="00F008DB" w:rsidP="000D07D9">
      <w:pPr>
        <w:jc w:val="both"/>
      </w:pPr>
    </w:p>
    <w:p w14:paraId="2CAF3693" w14:textId="77777777" w:rsidR="00F008DB" w:rsidRDefault="00F008DB" w:rsidP="000D07D9">
      <w:pPr>
        <w:jc w:val="both"/>
      </w:pPr>
      <w:r>
        <w:t xml:space="preserve">Also present at the meeting:  Rick Freeman, Mike Sullivan, Ken Walters, Diane Walters, Van Donahue, Natasha Barnett, Bret </w:t>
      </w:r>
      <w:r w:rsidR="00643D7D">
        <w:t>Shogre</w:t>
      </w:r>
      <w:r>
        <w:t xml:space="preserve">n, Leo Schlesener, Buck Driggs, Gloria Boomer, </w:t>
      </w:r>
      <w:r w:rsidR="00287469">
        <w:t>Virginia Neuberger, Andrew Kovar</w:t>
      </w:r>
      <w:r>
        <w:t>, Rick Scarff, Cynthia Naylor, Phyllis Bettles, Tausha Scarff, David Gehrke, Russell Almes, Marcus, Hawkes</w:t>
      </w:r>
      <w:r w:rsidR="009F5AE3">
        <w:t>, Chuck Jarnot</w:t>
      </w:r>
      <w:r>
        <w:t>.</w:t>
      </w:r>
    </w:p>
    <w:p w14:paraId="58CD73ED" w14:textId="77777777" w:rsidR="00F008DB" w:rsidRDefault="00F008DB" w:rsidP="000D07D9">
      <w:pPr>
        <w:jc w:val="both"/>
      </w:pPr>
    </w:p>
    <w:p w14:paraId="5CE532B9" w14:textId="77777777" w:rsidR="00F008DB" w:rsidRDefault="00F008DB" w:rsidP="000D07D9">
      <w:pPr>
        <w:jc w:val="both"/>
      </w:pPr>
    </w:p>
    <w:p w14:paraId="5FD7C510" w14:textId="77777777" w:rsidR="00F008DB" w:rsidRDefault="00F008DB" w:rsidP="000D07D9">
      <w:pPr>
        <w:jc w:val="both"/>
      </w:pPr>
      <w:r>
        <w:tab/>
      </w:r>
      <w:r>
        <w:tab/>
      </w:r>
      <w:r>
        <w:tab/>
      </w:r>
      <w:r>
        <w:tab/>
      </w:r>
      <w:r>
        <w:tab/>
      </w:r>
      <w:r>
        <w:tab/>
      </w:r>
      <w:r>
        <w:tab/>
      </w:r>
      <w:r>
        <w:tab/>
      </w:r>
    </w:p>
    <w:p w14:paraId="73AFD931" w14:textId="77777777" w:rsidR="00F008DB" w:rsidRDefault="00F008DB" w:rsidP="000D07D9">
      <w:pPr>
        <w:jc w:val="both"/>
      </w:pPr>
      <w:r>
        <w:tab/>
      </w:r>
      <w:r>
        <w:tab/>
      </w:r>
      <w:r>
        <w:tab/>
      </w:r>
      <w:r>
        <w:tab/>
      </w:r>
      <w:r>
        <w:tab/>
      </w:r>
      <w:r>
        <w:tab/>
      </w:r>
      <w:r>
        <w:tab/>
      </w:r>
      <w:r>
        <w:tab/>
        <w:t>Brenda Wildman, City Clerk</w:t>
      </w:r>
    </w:p>
    <w:p w14:paraId="3C2C1999" w14:textId="77777777" w:rsidR="00B834FD" w:rsidRPr="000D07D9" w:rsidRDefault="00B834FD" w:rsidP="000D07D9">
      <w:pPr>
        <w:jc w:val="both"/>
      </w:pPr>
    </w:p>
    <w:p w14:paraId="02DED289" w14:textId="77777777" w:rsidR="002B0361" w:rsidRPr="0043440E" w:rsidRDefault="002B0361" w:rsidP="002B0361">
      <w:pPr>
        <w:jc w:val="center"/>
      </w:pPr>
    </w:p>
    <w:sectPr w:rsidR="002B0361" w:rsidRPr="00434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0E"/>
    <w:rsid w:val="00014875"/>
    <w:rsid w:val="0001728E"/>
    <w:rsid w:val="00023086"/>
    <w:rsid w:val="00025AF5"/>
    <w:rsid w:val="000374BC"/>
    <w:rsid w:val="0004367D"/>
    <w:rsid w:val="0004490C"/>
    <w:rsid w:val="00051D66"/>
    <w:rsid w:val="0006542E"/>
    <w:rsid w:val="00092AF7"/>
    <w:rsid w:val="00095487"/>
    <w:rsid w:val="000C08CA"/>
    <w:rsid w:val="000C3E24"/>
    <w:rsid w:val="000C4557"/>
    <w:rsid w:val="000D07D9"/>
    <w:rsid w:val="000E12E4"/>
    <w:rsid w:val="000E7BF0"/>
    <w:rsid w:val="000F1E05"/>
    <w:rsid w:val="000F554F"/>
    <w:rsid w:val="00102237"/>
    <w:rsid w:val="001047F8"/>
    <w:rsid w:val="00105ED7"/>
    <w:rsid w:val="00132AEC"/>
    <w:rsid w:val="001465C9"/>
    <w:rsid w:val="00166137"/>
    <w:rsid w:val="00173E02"/>
    <w:rsid w:val="00197164"/>
    <w:rsid w:val="001B027C"/>
    <w:rsid w:val="001C1E6A"/>
    <w:rsid w:val="001D358F"/>
    <w:rsid w:val="001D62B6"/>
    <w:rsid w:val="001F5556"/>
    <w:rsid w:val="001F5F72"/>
    <w:rsid w:val="00202F1A"/>
    <w:rsid w:val="00204896"/>
    <w:rsid w:val="002074D4"/>
    <w:rsid w:val="00232DD8"/>
    <w:rsid w:val="00240CEA"/>
    <w:rsid w:val="00240FF8"/>
    <w:rsid w:val="00244212"/>
    <w:rsid w:val="00250570"/>
    <w:rsid w:val="00253863"/>
    <w:rsid w:val="00254FA7"/>
    <w:rsid w:val="002659F5"/>
    <w:rsid w:val="00270D66"/>
    <w:rsid w:val="00271747"/>
    <w:rsid w:val="00271942"/>
    <w:rsid w:val="00281A70"/>
    <w:rsid w:val="00287469"/>
    <w:rsid w:val="002904ED"/>
    <w:rsid w:val="002A218B"/>
    <w:rsid w:val="002B0361"/>
    <w:rsid w:val="002B4E53"/>
    <w:rsid w:val="002C2ED6"/>
    <w:rsid w:val="002D0E45"/>
    <w:rsid w:val="002D5487"/>
    <w:rsid w:val="002E09E8"/>
    <w:rsid w:val="002E156E"/>
    <w:rsid w:val="002E6450"/>
    <w:rsid w:val="0030217D"/>
    <w:rsid w:val="003240E0"/>
    <w:rsid w:val="0033466D"/>
    <w:rsid w:val="003437BC"/>
    <w:rsid w:val="00344871"/>
    <w:rsid w:val="003478B4"/>
    <w:rsid w:val="003523D5"/>
    <w:rsid w:val="00354BC4"/>
    <w:rsid w:val="00363869"/>
    <w:rsid w:val="00380D24"/>
    <w:rsid w:val="00381B4B"/>
    <w:rsid w:val="003834D3"/>
    <w:rsid w:val="00383E92"/>
    <w:rsid w:val="00384396"/>
    <w:rsid w:val="003A5F46"/>
    <w:rsid w:val="003A6753"/>
    <w:rsid w:val="003B58AC"/>
    <w:rsid w:val="003C0BEB"/>
    <w:rsid w:val="003C4172"/>
    <w:rsid w:val="003C458F"/>
    <w:rsid w:val="003C48F4"/>
    <w:rsid w:val="003D137B"/>
    <w:rsid w:val="003D5D2D"/>
    <w:rsid w:val="003F1F1B"/>
    <w:rsid w:val="00406CA0"/>
    <w:rsid w:val="004156E9"/>
    <w:rsid w:val="004169A2"/>
    <w:rsid w:val="00431ACA"/>
    <w:rsid w:val="004322BE"/>
    <w:rsid w:val="0043440E"/>
    <w:rsid w:val="00455F68"/>
    <w:rsid w:val="0046265D"/>
    <w:rsid w:val="00473BA8"/>
    <w:rsid w:val="00473E14"/>
    <w:rsid w:val="004819F6"/>
    <w:rsid w:val="00486EDC"/>
    <w:rsid w:val="004A647C"/>
    <w:rsid w:val="004C0627"/>
    <w:rsid w:val="004C64F1"/>
    <w:rsid w:val="004C78B0"/>
    <w:rsid w:val="004D10E8"/>
    <w:rsid w:val="004D32B2"/>
    <w:rsid w:val="004E75E9"/>
    <w:rsid w:val="005077C8"/>
    <w:rsid w:val="0051104C"/>
    <w:rsid w:val="00531641"/>
    <w:rsid w:val="00537D5D"/>
    <w:rsid w:val="0054242B"/>
    <w:rsid w:val="00544BCB"/>
    <w:rsid w:val="00547AF2"/>
    <w:rsid w:val="005511C0"/>
    <w:rsid w:val="005649AB"/>
    <w:rsid w:val="00565EF9"/>
    <w:rsid w:val="00572764"/>
    <w:rsid w:val="00592830"/>
    <w:rsid w:val="00594089"/>
    <w:rsid w:val="005A5DA5"/>
    <w:rsid w:val="005E03F5"/>
    <w:rsid w:val="005E3CA2"/>
    <w:rsid w:val="00600891"/>
    <w:rsid w:val="00621EA0"/>
    <w:rsid w:val="006242AA"/>
    <w:rsid w:val="00631489"/>
    <w:rsid w:val="00634E34"/>
    <w:rsid w:val="006401D8"/>
    <w:rsid w:val="00643D7D"/>
    <w:rsid w:val="006456EF"/>
    <w:rsid w:val="00646998"/>
    <w:rsid w:val="00652E5F"/>
    <w:rsid w:val="0065512A"/>
    <w:rsid w:val="00666E89"/>
    <w:rsid w:val="006726C3"/>
    <w:rsid w:val="006A0AF9"/>
    <w:rsid w:val="006A14A1"/>
    <w:rsid w:val="006A6942"/>
    <w:rsid w:val="006C225F"/>
    <w:rsid w:val="006C65B3"/>
    <w:rsid w:val="006C6DAA"/>
    <w:rsid w:val="006C7226"/>
    <w:rsid w:val="006D2926"/>
    <w:rsid w:val="006E05E7"/>
    <w:rsid w:val="006E062C"/>
    <w:rsid w:val="006F18DA"/>
    <w:rsid w:val="006F6FA5"/>
    <w:rsid w:val="00720805"/>
    <w:rsid w:val="00743FDF"/>
    <w:rsid w:val="007524A2"/>
    <w:rsid w:val="00754FD9"/>
    <w:rsid w:val="00762299"/>
    <w:rsid w:val="007645D5"/>
    <w:rsid w:val="00775D4C"/>
    <w:rsid w:val="00784153"/>
    <w:rsid w:val="0078713F"/>
    <w:rsid w:val="007A32F2"/>
    <w:rsid w:val="007A663D"/>
    <w:rsid w:val="007B369F"/>
    <w:rsid w:val="007B3AD5"/>
    <w:rsid w:val="007B7D22"/>
    <w:rsid w:val="007C46F1"/>
    <w:rsid w:val="007D0BF3"/>
    <w:rsid w:val="007D7CD1"/>
    <w:rsid w:val="007D7D14"/>
    <w:rsid w:val="007E18FE"/>
    <w:rsid w:val="007F717D"/>
    <w:rsid w:val="00800255"/>
    <w:rsid w:val="00800968"/>
    <w:rsid w:val="00807B0F"/>
    <w:rsid w:val="00820BB5"/>
    <w:rsid w:val="00840A52"/>
    <w:rsid w:val="00866C66"/>
    <w:rsid w:val="00883605"/>
    <w:rsid w:val="00883E69"/>
    <w:rsid w:val="008929EC"/>
    <w:rsid w:val="00893F0F"/>
    <w:rsid w:val="0089597A"/>
    <w:rsid w:val="00897907"/>
    <w:rsid w:val="008B1A36"/>
    <w:rsid w:val="008C0436"/>
    <w:rsid w:val="008C76D2"/>
    <w:rsid w:val="008C7E4C"/>
    <w:rsid w:val="008E45B2"/>
    <w:rsid w:val="008E56ED"/>
    <w:rsid w:val="00916A63"/>
    <w:rsid w:val="009204BA"/>
    <w:rsid w:val="009218AE"/>
    <w:rsid w:val="00925255"/>
    <w:rsid w:val="009418D6"/>
    <w:rsid w:val="00963E40"/>
    <w:rsid w:val="009770F2"/>
    <w:rsid w:val="00983666"/>
    <w:rsid w:val="00986260"/>
    <w:rsid w:val="009918BA"/>
    <w:rsid w:val="009A54AC"/>
    <w:rsid w:val="009A5883"/>
    <w:rsid w:val="009B3795"/>
    <w:rsid w:val="009C0AB2"/>
    <w:rsid w:val="009C5AE1"/>
    <w:rsid w:val="009C6F6B"/>
    <w:rsid w:val="009C6FA8"/>
    <w:rsid w:val="009E0952"/>
    <w:rsid w:val="009E1181"/>
    <w:rsid w:val="009F3F67"/>
    <w:rsid w:val="009F5AE3"/>
    <w:rsid w:val="00A11360"/>
    <w:rsid w:val="00A14815"/>
    <w:rsid w:val="00A17209"/>
    <w:rsid w:val="00A30CE9"/>
    <w:rsid w:val="00A355EB"/>
    <w:rsid w:val="00A37B68"/>
    <w:rsid w:val="00A37BDD"/>
    <w:rsid w:val="00A4782F"/>
    <w:rsid w:val="00A50C49"/>
    <w:rsid w:val="00A558DD"/>
    <w:rsid w:val="00A71A4A"/>
    <w:rsid w:val="00A92B9C"/>
    <w:rsid w:val="00A97544"/>
    <w:rsid w:val="00AA4D3F"/>
    <w:rsid w:val="00AB1C36"/>
    <w:rsid w:val="00AB22C9"/>
    <w:rsid w:val="00AD4B36"/>
    <w:rsid w:val="00AF3C2D"/>
    <w:rsid w:val="00B04B90"/>
    <w:rsid w:val="00B04E0F"/>
    <w:rsid w:val="00B07BCE"/>
    <w:rsid w:val="00B114C3"/>
    <w:rsid w:val="00B11B94"/>
    <w:rsid w:val="00B11FFC"/>
    <w:rsid w:val="00B1755E"/>
    <w:rsid w:val="00B25EA9"/>
    <w:rsid w:val="00B31320"/>
    <w:rsid w:val="00B32A8E"/>
    <w:rsid w:val="00B349DA"/>
    <w:rsid w:val="00B43BE3"/>
    <w:rsid w:val="00B47B89"/>
    <w:rsid w:val="00B54CBA"/>
    <w:rsid w:val="00B63357"/>
    <w:rsid w:val="00B657FC"/>
    <w:rsid w:val="00B81030"/>
    <w:rsid w:val="00B834FD"/>
    <w:rsid w:val="00B844EF"/>
    <w:rsid w:val="00B91420"/>
    <w:rsid w:val="00BA2B99"/>
    <w:rsid w:val="00BB1200"/>
    <w:rsid w:val="00BC628D"/>
    <w:rsid w:val="00BE0C53"/>
    <w:rsid w:val="00BF20FE"/>
    <w:rsid w:val="00BF650B"/>
    <w:rsid w:val="00C01B45"/>
    <w:rsid w:val="00C05EEA"/>
    <w:rsid w:val="00C2643E"/>
    <w:rsid w:val="00C3491E"/>
    <w:rsid w:val="00C40A5B"/>
    <w:rsid w:val="00C4110D"/>
    <w:rsid w:val="00C42CD8"/>
    <w:rsid w:val="00C56048"/>
    <w:rsid w:val="00C65E0A"/>
    <w:rsid w:val="00C70DBA"/>
    <w:rsid w:val="00C81A08"/>
    <w:rsid w:val="00C934CF"/>
    <w:rsid w:val="00C96511"/>
    <w:rsid w:val="00C9701A"/>
    <w:rsid w:val="00CC66F9"/>
    <w:rsid w:val="00CC67BC"/>
    <w:rsid w:val="00CD44C4"/>
    <w:rsid w:val="00CD609E"/>
    <w:rsid w:val="00CE07DE"/>
    <w:rsid w:val="00CF2A39"/>
    <w:rsid w:val="00CF3AFB"/>
    <w:rsid w:val="00D04929"/>
    <w:rsid w:val="00D06D86"/>
    <w:rsid w:val="00D07237"/>
    <w:rsid w:val="00D10035"/>
    <w:rsid w:val="00D226C8"/>
    <w:rsid w:val="00D24EBC"/>
    <w:rsid w:val="00D407FC"/>
    <w:rsid w:val="00D41A58"/>
    <w:rsid w:val="00D42A7B"/>
    <w:rsid w:val="00D46A37"/>
    <w:rsid w:val="00D679A4"/>
    <w:rsid w:val="00D87B0D"/>
    <w:rsid w:val="00D949A1"/>
    <w:rsid w:val="00DA1450"/>
    <w:rsid w:val="00DB028E"/>
    <w:rsid w:val="00DC6C8D"/>
    <w:rsid w:val="00DF2167"/>
    <w:rsid w:val="00DF5002"/>
    <w:rsid w:val="00E008B3"/>
    <w:rsid w:val="00E03B56"/>
    <w:rsid w:val="00E17411"/>
    <w:rsid w:val="00E21CF5"/>
    <w:rsid w:val="00E302F5"/>
    <w:rsid w:val="00E30646"/>
    <w:rsid w:val="00E33A37"/>
    <w:rsid w:val="00E4625F"/>
    <w:rsid w:val="00E46960"/>
    <w:rsid w:val="00E47B87"/>
    <w:rsid w:val="00E51829"/>
    <w:rsid w:val="00E5776A"/>
    <w:rsid w:val="00E719CF"/>
    <w:rsid w:val="00E75B88"/>
    <w:rsid w:val="00E80770"/>
    <w:rsid w:val="00E91ACA"/>
    <w:rsid w:val="00E92A3F"/>
    <w:rsid w:val="00EA3F47"/>
    <w:rsid w:val="00EB4796"/>
    <w:rsid w:val="00ED2047"/>
    <w:rsid w:val="00EF06B8"/>
    <w:rsid w:val="00EF0AE5"/>
    <w:rsid w:val="00F008DB"/>
    <w:rsid w:val="00F04D55"/>
    <w:rsid w:val="00F06F5C"/>
    <w:rsid w:val="00F107FB"/>
    <w:rsid w:val="00F148CD"/>
    <w:rsid w:val="00F16A55"/>
    <w:rsid w:val="00F338E5"/>
    <w:rsid w:val="00F37DB3"/>
    <w:rsid w:val="00F47486"/>
    <w:rsid w:val="00F524EC"/>
    <w:rsid w:val="00F71086"/>
    <w:rsid w:val="00F73F24"/>
    <w:rsid w:val="00F76E34"/>
    <w:rsid w:val="00F838AB"/>
    <w:rsid w:val="00F86635"/>
    <w:rsid w:val="00FA05AA"/>
    <w:rsid w:val="00FA0C0D"/>
    <w:rsid w:val="00FA46DA"/>
    <w:rsid w:val="00FB3AD6"/>
    <w:rsid w:val="00FB6C5A"/>
    <w:rsid w:val="00FC157C"/>
    <w:rsid w:val="00FC1F16"/>
    <w:rsid w:val="00FC4A43"/>
    <w:rsid w:val="00FD143C"/>
    <w:rsid w:val="00FD2CEC"/>
    <w:rsid w:val="00FE3242"/>
    <w:rsid w:val="00FF10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0C01B"/>
  <w15:chartTrackingRefBased/>
  <w15:docId w15:val="{E8D3C9D8-E75F-4211-BBD7-925262ED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4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4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963</Words>
  <Characters>5492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Emily Silverman</cp:lastModifiedBy>
  <cp:revision>1</cp:revision>
  <cp:lastPrinted>2017-09-08T14:09:00Z</cp:lastPrinted>
  <dcterms:created xsi:type="dcterms:W3CDTF">2017-09-08T12:43:00Z</dcterms:created>
  <dcterms:modified xsi:type="dcterms:W3CDTF">2019-08-27T21:33:00Z</dcterms:modified>
</cp:coreProperties>
</file>