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0E6F" w14:textId="77777777" w:rsidR="00C2643E" w:rsidRPr="00A638C0" w:rsidRDefault="00F01D62" w:rsidP="00F01D62">
      <w:pPr>
        <w:jc w:val="center"/>
        <w:rPr>
          <w:b/>
        </w:rPr>
      </w:pPr>
      <w:bookmarkStart w:id="0" w:name="_GoBack"/>
      <w:bookmarkEnd w:id="0"/>
      <w:r w:rsidRPr="00A638C0">
        <w:rPr>
          <w:b/>
        </w:rPr>
        <w:t>REGULAR MEETING</w:t>
      </w:r>
    </w:p>
    <w:p w14:paraId="10C16E20" w14:textId="77777777" w:rsidR="00F01D62" w:rsidRPr="00A638C0" w:rsidRDefault="00F01D62" w:rsidP="00F01D62">
      <w:pPr>
        <w:jc w:val="center"/>
        <w:rPr>
          <w:b/>
        </w:rPr>
      </w:pPr>
      <w:r w:rsidRPr="00A638C0">
        <w:rPr>
          <w:b/>
        </w:rPr>
        <w:t>April 18, 2017</w:t>
      </w:r>
    </w:p>
    <w:p w14:paraId="67AA8522" w14:textId="77777777" w:rsidR="00F01D62" w:rsidRDefault="00F01D62" w:rsidP="00F01D62">
      <w:pPr>
        <w:jc w:val="both"/>
      </w:pPr>
    </w:p>
    <w:p w14:paraId="13C25C72" w14:textId="77777777" w:rsidR="00F01D62" w:rsidRDefault="00464E72" w:rsidP="00F01D62">
      <w:pPr>
        <w:jc w:val="both"/>
      </w:pPr>
      <w:r>
        <w:t xml:space="preserve">The Board of City Commissioners of the City of Herington, Kansas met at City Hall at 6:00 p.m. on the above date – the following being present:  Mayor Kat Souza, Commissioner Mark Hager, Commissioner Dave Jones, and Commissioner Sarah </w:t>
      </w:r>
      <w:proofErr w:type="spellStart"/>
      <w:r>
        <w:t>Nistler</w:t>
      </w:r>
      <w:proofErr w:type="spellEnd"/>
      <w:r>
        <w:t xml:space="preserve">, City Manager Ed Patton, City Attorney Brad </w:t>
      </w:r>
      <w:proofErr w:type="spellStart"/>
      <w:r>
        <w:t>Jantz</w:t>
      </w:r>
      <w:proofErr w:type="spellEnd"/>
      <w:r>
        <w:t xml:space="preserve"> and City Clerk Brenda Wildman.  Absent was Commissioner Michelle Stanford.</w:t>
      </w:r>
    </w:p>
    <w:p w14:paraId="226134E4" w14:textId="77777777" w:rsidR="00464E72" w:rsidRDefault="00464E72" w:rsidP="00F01D62">
      <w:pPr>
        <w:jc w:val="both"/>
      </w:pPr>
    </w:p>
    <w:p w14:paraId="0636E081" w14:textId="77777777" w:rsidR="00464E72" w:rsidRDefault="00464E72" w:rsidP="00F01D62">
      <w:pPr>
        <w:jc w:val="both"/>
      </w:pPr>
      <w:r>
        <w:t>The meeting was opened with the Pledge of Allegiance.  A motion was made by Commissioner Jones to approve the minutes of the April 4, 2017 meeting, seconded by Commissioner Hager.  Motion carried, all voting, “Aye.”  Appropriation Ordinances #C0331-17 and #P0415-17 were discussed and reviewed.</w:t>
      </w:r>
    </w:p>
    <w:p w14:paraId="024F67E5" w14:textId="77777777" w:rsidR="00464E72" w:rsidRDefault="00464E72" w:rsidP="00F01D62">
      <w:pPr>
        <w:jc w:val="both"/>
      </w:pPr>
    </w:p>
    <w:p w14:paraId="3B51640E" w14:textId="77777777" w:rsidR="00464E72" w:rsidRDefault="00464E72" w:rsidP="00F01D62">
      <w:pPr>
        <w:jc w:val="both"/>
      </w:pPr>
      <w:r>
        <w:t>There were no request to be heard on public forum.</w:t>
      </w:r>
    </w:p>
    <w:p w14:paraId="3C7838D7" w14:textId="77777777" w:rsidR="00464E72" w:rsidRDefault="00464E72" w:rsidP="00F01D62">
      <w:pPr>
        <w:jc w:val="both"/>
      </w:pPr>
    </w:p>
    <w:p w14:paraId="6B297315" w14:textId="77777777" w:rsidR="002B3572" w:rsidRDefault="00464E72" w:rsidP="00F01D62">
      <w:pPr>
        <w:jc w:val="both"/>
      </w:pPr>
      <w:r>
        <w:t>City Manager Ed Patton requested the addition of 7A-Review International Property Maintenance Code 2012 Edition.</w:t>
      </w:r>
    </w:p>
    <w:p w14:paraId="3030EACF" w14:textId="77777777" w:rsidR="002B3572" w:rsidRDefault="002B3572" w:rsidP="00F01D62">
      <w:pPr>
        <w:jc w:val="both"/>
      </w:pPr>
    </w:p>
    <w:p w14:paraId="5FACDC8A" w14:textId="77777777" w:rsidR="002B3572" w:rsidRDefault="002B3572" w:rsidP="00F01D62">
      <w:pPr>
        <w:jc w:val="both"/>
      </w:pPr>
      <w:r>
        <w:t>A motion was made by Commissioner Jones to approve the agenda with th</w:t>
      </w:r>
      <w:r w:rsidR="00A638C0">
        <w:t>e addition of 7A-Review International</w:t>
      </w:r>
      <w:r>
        <w:t xml:space="preserve"> Property Maintenance Code 2012 Edition, seconded by Commissioner </w:t>
      </w:r>
      <w:proofErr w:type="spellStart"/>
      <w:r>
        <w:t>Nistler</w:t>
      </w:r>
      <w:proofErr w:type="spellEnd"/>
      <w:r>
        <w:t>.  Motion carried, all voting, “Aye.”</w:t>
      </w:r>
    </w:p>
    <w:p w14:paraId="05959611" w14:textId="77777777" w:rsidR="002B3572" w:rsidRDefault="002B3572" w:rsidP="00F01D62">
      <w:pPr>
        <w:jc w:val="both"/>
      </w:pPr>
    </w:p>
    <w:p w14:paraId="56AACE49" w14:textId="77777777" w:rsidR="00464E72" w:rsidRDefault="002B3572" w:rsidP="00F01D62">
      <w:pPr>
        <w:jc w:val="both"/>
      </w:pPr>
      <w:proofErr w:type="spellStart"/>
      <w:r>
        <w:t>Tandi</w:t>
      </w:r>
      <w:proofErr w:type="spellEnd"/>
      <w:r>
        <w:t xml:space="preserve"> </w:t>
      </w:r>
      <w:proofErr w:type="spellStart"/>
      <w:r>
        <w:t>Reiff</w:t>
      </w:r>
      <w:proofErr w:type="spellEnd"/>
      <w:r>
        <w:t xml:space="preserve"> from Herington Mutual Insurance discussed the city’s insurance policies.</w:t>
      </w:r>
      <w:r w:rsidR="00464E72">
        <w:t xml:space="preserve"> </w:t>
      </w:r>
    </w:p>
    <w:p w14:paraId="71B8A4A0" w14:textId="77777777" w:rsidR="002B3572" w:rsidRDefault="002B3572" w:rsidP="00F01D62">
      <w:pPr>
        <w:jc w:val="both"/>
      </w:pPr>
    </w:p>
    <w:p w14:paraId="539093B9" w14:textId="77777777" w:rsidR="002B3572" w:rsidRDefault="002B3572" w:rsidP="00F01D62">
      <w:pPr>
        <w:jc w:val="both"/>
      </w:pPr>
      <w:r>
        <w:t>The International Property Maintenance Code 2012 Edition was discussed.  The commission wants time to review the code.  More discuss</w:t>
      </w:r>
      <w:r w:rsidR="003E46F2">
        <w:t>ion</w:t>
      </w:r>
      <w:r>
        <w:t xml:space="preserve"> will be at the May </w:t>
      </w:r>
      <w:r w:rsidR="004C230C">
        <w:t>2</w:t>
      </w:r>
      <w:r>
        <w:t>, 2017 commission meeting.</w:t>
      </w:r>
    </w:p>
    <w:p w14:paraId="6C7FF4F3" w14:textId="77777777" w:rsidR="002B3572" w:rsidRDefault="002B3572" w:rsidP="00F01D62">
      <w:pPr>
        <w:jc w:val="both"/>
      </w:pPr>
    </w:p>
    <w:p w14:paraId="03E4F8D4" w14:textId="77777777" w:rsidR="002B3572" w:rsidRPr="00235C40" w:rsidRDefault="002B3572" w:rsidP="002B3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C40">
        <w:rPr>
          <w:rFonts w:ascii="Times New Roman" w:hAnsi="Times New Roman" w:cs="Times New Roman"/>
          <w:b/>
          <w:sz w:val="28"/>
          <w:szCs w:val="28"/>
        </w:rPr>
        <w:t>RESOLUTION NO. 889</w:t>
      </w:r>
    </w:p>
    <w:p w14:paraId="022A9BE2" w14:textId="77777777" w:rsidR="002B3572" w:rsidRDefault="002B3572" w:rsidP="002B3572">
      <w:pPr>
        <w:jc w:val="center"/>
        <w:rPr>
          <w:sz w:val="28"/>
          <w:szCs w:val="28"/>
        </w:rPr>
      </w:pPr>
    </w:p>
    <w:p w14:paraId="37AAEFCA" w14:textId="77777777" w:rsidR="002B3572" w:rsidRDefault="002B3572" w:rsidP="002B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C40">
        <w:rPr>
          <w:rFonts w:ascii="Times New Roman" w:hAnsi="Times New Roman" w:cs="Times New Roman"/>
          <w:b/>
          <w:sz w:val="28"/>
          <w:szCs w:val="28"/>
        </w:rPr>
        <w:t>A RESOLUTION AUTHORIZING THE SALE, POSSESSION, AND CONSUMPTION OF CEREAL MA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235C40">
        <w:rPr>
          <w:rFonts w:ascii="Times New Roman" w:hAnsi="Times New Roman" w:cs="Times New Roman"/>
          <w:b/>
          <w:sz w:val="28"/>
          <w:szCs w:val="28"/>
        </w:rPr>
        <w:t>T BEVERAGES UPON CERTAIN PUBLIC PROPERTY WITHIN THE CITY OF HERINGTON, KANSAS.</w:t>
      </w:r>
    </w:p>
    <w:p w14:paraId="33BDE530" w14:textId="77777777" w:rsidR="002B3572" w:rsidRDefault="002B3572" w:rsidP="002B3572">
      <w:pPr>
        <w:jc w:val="both"/>
      </w:pPr>
    </w:p>
    <w:p w14:paraId="170E33E3" w14:textId="77777777" w:rsidR="002B3572" w:rsidRDefault="002B3572" w:rsidP="002B3572">
      <w:pPr>
        <w:jc w:val="both"/>
      </w:pPr>
      <w:r>
        <w:t xml:space="preserve">A motion was made by Commissioner Hager, seconded by Commissioner </w:t>
      </w:r>
      <w:proofErr w:type="spellStart"/>
      <w:r>
        <w:t>Nistler</w:t>
      </w:r>
      <w:proofErr w:type="spellEnd"/>
      <w:r>
        <w:t xml:space="preserve"> to adopt Resolution No. #889.  Motion carried, all voting, “Aye.”</w:t>
      </w:r>
    </w:p>
    <w:p w14:paraId="16E94FF4" w14:textId="77777777" w:rsidR="000179A5" w:rsidRDefault="000179A5" w:rsidP="002B3572">
      <w:pPr>
        <w:jc w:val="both"/>
      </w:pPr>
    </w:p>
    <w:p w14:paraId="0FACF7DE" w14:textId="77777777" w:rsidR="000179A5" w:rsidRDefault="001E4AAA" w:rsidP="002B3572">
      <w:pPr>
        <w:jc w:val="both"/>
      </w:pPr>
      <w:r>
        <w:t>A motion was made by Commissioner Jones to approve a Cereal Malt Special Event Permit for April 29, 2016</w:t>
      </w:r>
      <w:r w:rsidR="00A638C0">
        <w:t xml:space="preserve">. </w:t>
      </w:r>
      <w:r>
        <w:t xml:space="preserve"> </w:t>
      </w:r>
      <w:r w:rsidR="003E46F2">
        <w:t>Motion was amended due the incorrect year of 2016</w:t>
      </w:r>
      <w:r w:rsidR="00A638C0">
        <w:t xml:space="preserve">. A motion was made by Commissioner Jones to approve a Cereal Malt Special Event Permit for April 29, 2017 </w:t>
      </w:r>
      <w:r>
        <w:t>at Herington Regional Airport, seconded by Commissioner Hager.  Motion carried, all voting, “Aye.”</w:t>
      </w:r>
    </w:p>
    <w:p w14:paraId="79ADCA46" w14:textId="77777777" w:rsidR="001E4AAA" w:rsidRDefault="001E4AAA" w:rsidP="002B3572">
      <w:pPr>
        <w:jc w:val="both"/>
      </w:pPr>
    </w:p>
    <w:p w14:paraId="1B35DC56" w14:textId="77777777" w:rsidR="001E4AAA" w:rsidRDefault="001E4AAA" w:rsidP="002B3572">
      <w:pPr>
        <w:jc w:val="both"/>
      </w:pPr>
      <w:r>
        <w:lastRenderedPageBreak/>
        <w:t>A motion was made by Commissioner Jones to approve the Transit Public Participation Plan – Notifying the Public of Rights under Title VI., seconded by</w:t>
      </w:r>
      <w:r w:rsidR="00213728">
        <w:t xml:space="preserve"> Mayor Souza.  Motion carried, all voting, “Aye.”</w:t>
      </w:r>
    </w:p>
    <w:p w14:paraId="7C52A149" w14:textId="77777777" w:rsidR="00213728" w:rsidRDefault="00213728" w:rsidP="002B3572">
      <w:pPr>
        <w:jc w:val="both"/>
      </w:pPr>
    </w:p>
    <w:p w14:paraId="090269C1" w14:textId="77777777" w:rsidR="00213728" w:rsidRDefault="00213728" w:rsidP="002B3572">
      <w:pPr>
        <w:jc w:val="both"/>
      </w:pPr>
      <w:r>
        <w:t xml:space="preserve">A motion was made by Commissioner Jones, seconded by Mayor Souza to go into Executive Session – Non-Elected Personnel K.S.A. 75-4319(b)(1) for 30 minutes to resume to include </w:t>
      </w:r>
      <w:r w:rsidR="00A638C0">
        <w:t>C</w:t>
      </w:r>
      <w:r>
        <w:t xml:space="preserve">ity </w:t>
      </w:r>
      <w:r w:rsidR="00A638C0">
        <w:t>C</w:t>
      </w:r>
      <w:r>
        <w:t>ommissioner</w:t>
      </w:r>
      <w:r w:rsidR="00A638C0">
        <w:t>s, with the ability to call in City Manager Ed Patton</w:t>
      </w:r>
      <w:r>
        <w:t>. Motion carried, all voting “Aye.”  6:28 p.m. went into executive session.  Resumed at 6:58 p.m. No action taken.</w:t>
      </w:r>
    </w:p>
    <w:p w14:paraId="3C9FCAE2" w14:textId="77777777" w:rsidR="00213728" w:rsidRDefault="00213728" w:rsidP="002B3572">
      <w:pPr>
        <w:jc w:val="both"/>
      </w:pPr>
    </w:p>
    <w:p w14:paraId="59371BAA" w14:textId="77777777" w:rsidR="00213728" w:rsidRDefault="00213728" w:rsidP="002B3572">
      <w:pPr>
        <w:jc w:val="both"/>
      </w:pPr>
      <w:r>
        <w:t>A motion was made by Commissioner Jones, seconded by Commissioner Hager to go into Executive Session – Non-Elected Personnel K.S.A. 75-4319(b)(1) for 15 m</w:t>
      </w:r>
      <w:r w:rsidR="00A638C0">
        <w:t>inutes to resume to include City C</w:t>
      </w:r>
      <w:r>
        <w:t xml:space="preserve">ommissioners and City Attorney Brad </w:t>
      </w:r>
      <w:proofErr w:type="spellStart"/>
      <w:r>
        <w:t>Jantz</w:t>
      </w:r>
      <w:proofErr w:type="spellEnd"/>
      <w:r>
        <w:t>.  Motion carried, all voting “Aye.”</w:t>
      </w:r>
    </w:p>
    <w:p w14:paraId="322D2140" w14:textId="77777777" w:rsidR="00213728" w:rsidRDefault="00213728" w:rsidP="002B3572">
      <w:pPr>
        <w:jc w:val="both"/>
      </w:pPr>
      <w:r>
        <w:t>7:00 p.m. went into executive session to resume at 7:15 p.m.  Meeting resumed at 7:18 p.m. No action taken.</w:t>
      </w:r>
    </w:p>
    <w:p w14:paraId="08615B96" w14:textId="77777777" w:rsidR="00213728" w:rsidRDefault="00213728" w:rsidP="002B3572">
      <w:pPr>
        <w:jc w:val="both"/>
      </w:pPr>
    </w:p>
    <w:p w14:paraId="1A0339F9" w14:textId="77777777" w:rsidR="00EC5DDC" w:rsidRDefault="00213728" w:rsidP="002B3572">
      <w:pPr>
        <w:jc w:val="both"/>
      </w:pPr>
      <w:r>
        <w:t>A motion was made by Commissioner Hager, seconded by Mayor Souza</w:t>
      </w:r>
      <w:r w:rsidR="00EC5DDC">
        <w:t xml:space="preserve"> to go into Executive Session – Non-Elected Personnel K.S.A. 75-4319(b)(1) for 20 minutes to include </w:t>
      </w:r>
      <w:r w:rsidR="00A638C0">
        <w:t xml:space="preserve">City Commissioners, </w:t>
      </w:r>
      <w:r w:rsidR="00EC5DDC">
        <w:t xml:space="preserve">City Manager Ed Patton and City Attorney Brad </w:t>
      </w:r>
      <w:proofErr w:type="spellStart"/>
      <w:r w:rsidR="00EC5DDC">
        <w:t>Jantz</w:t>
      </w:r>
      <w:proofErr w:type="spellEnd"/>
      <w:r w:rsidR="00EC5DDC">
        <w:t xml:space="preserve">.  Motion carried, all voting “Aye.”  7:18 p.m. went into executive session to resume at 7:38 p.m.  Meeting resumed at 7:38 p.m. A motion was made by Mayor Souza, seconded by Commissioner </w:t>
      </w:r>
      <w:proofErr w:type="spellStart"/>
      <w:r w:rsidR="00EC5DDC">
        <w:t>Nistler</w:t>
      </w:r>
      <w:proofErr w:type="spellEnd"/>
      <w:r w:rsidR="00EC5DDC">
        <w:t xml:space="preserve"> to award City Manager Ed Patton a one- time merit pay of $5,000.00 for the calendar year 2017.  Motion carried, all voting “Aye.”</w:t>
      </w:r>
    </w:p>
    <w:p w14:paraId="08D3CCF1" w14:textId="77777777" w:rsidR="00EC5DDC" w:rsidRDefault="00EC5DDC" w:rsidP="002B3572">
      <w:pPr>
        <w:jc w:val="both"/>
      </w:pPr>
    </w:p>
    <w:p w14:paraId="4069F7F7" w14:textId="77777777" w:rsidR="00EC5DDC" w:rsidRDefault="00EC5DDC" w:rsidP="002B3572">
      <w:pPr>
        <w:jc w:val="both"/>
      </w:pPr>
      <w:r>
        <w:t xml:space="preserve">Review of Ordinance 1640, Chapter 2 wasn’t discussed and will continue at the </w:t>
      </w:r>
      <w:r w:rsidR="00A638C0">
        <w:t>next</w:t>
      </w:r>
      <w:r>
        <w:t xml:space="preserve"> meeting.</w:t>
      </w:r>
    </w:p>
    <w:p w14:paraId="3C5AA455" w14:textId="77777777" w:rsidR="00EC5DDC" w:rsidRDefault="00EC5DDC" w:rsidP="002B3572">
      <w:pPr>
        <w:jc w:val="both"/>
      </w:pPr>
    </w:p>
    <w:p w14:paraId="7C5F3667" w14:textId="77777777" w:rsidR="00213728" w:rsidRDefault="00EC5DDC" w:rsidP="002B3572">
      <w:pPr>
        <w:jc w:val="both"/>
      </w:pPr>
      <w:r>
        <w:t xml:space="preserve">A motion was made by Mayor Souza, seconded by Commissioner Hager to adjourn.  Motion carried, all voting “Aye.” </w:t>
      </w:r>
    </w:p>
    <w:p w14:paraId="6BB71257" w14:textId="77777777" w:rsidR="009C380B" w:rsidRDefault="009C380B" w:rsidP="002B3572">
      <w:pPr>
        <w:jc w:val="both"/>
      </w:pPr>
    </w:p>
    <w:p w14:paraId="6947766F" w14:textId="77777777" w:rsidR="009C380B" w:rsidRDefault="009C380B" w:rsidP="002B3572">
      <w:pPr>
        <w:jc w:val="both"/>
      </w:pPr>
      <w:r>
        <w:t xml:space="preserve">Also present at the meeting, </w:t>
      </w:r>
      <w:r w:rsidR="00E95F98">
        <w:t xml:space="preserve">Police Chief Russ </w:t>
      </w:r>
      <w:proofErr w:type="spellStart"/>
      <w:r w:rsidR="00E95F98">
        <w:t>Almes</w:t>
      </w:r>
      <w:proofErr w:type="spellEnd"/>
      <w:r w:rsidR="00E95F98">
        <w:t xml:space="preserve">, </w:t>
      </w:r>
      <w:r>
        <w:t xml:space="preserve">Rick Freeman, Mike </w:t>
      </w:r>
      <w:proofErr w:type="spellStart"/>
      <w:r>
        <w:t>Mowat</w:t>
      </w:r>
      <w:proofErr w:type="spellEnd"/>
      <w:r>
        <w:t xml:space="preserve">, Gloria Boomer, </w:t>
      </w:r>
      <w:proofErr w:type="spellStart"/>
      <w:r>
        <w:t>Tandi</w:t>
      </w:r>
      <w:proofErr w:type="spellEnd"/>
      <w:r>
        <w:t xml:space="preserve"> </w:t>
      </w:r>
      <w:proofErr w:type="spellStart"/>
      <w:r>
        <w:t>Reiff</w:t>
      </w:r>
      <w:proofErr w:type="spellEnd"/>
      <w:r>
        <w:t>, Leslie Mayes, and J.R. Sparke.</w:t>
      </w:r>
    </w:p>
    <w:p w14:paraId="759770A4" w14:textId="77777777" w:rsidR="003E46F2" w:rsidRDefault="003E46F2" w:rsidP="002B3572">
      <w:pPr>
        <w:jc w:val="both"/>
      </w:pPr>
    </w:p>
    <w:p w14:paraId="4DC92822" w14:textId="77777777" w:rsidR="003E46F2" w:rsidRDefault="003E46F2" w:rsidP="002B3572">
      <w:pPr>
        <w:jc w:val="both"/>
      </w:pPr>
    </w:p>
    <w:p w14:paraId="39157133" w14:textId="77777777" w:rsidR="003E46F2" w:rsidRDefault="003E46F2" w:rsidP="002B3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06A48AFF" w14:textId="77777777" w:rsidR="003E46F2" w:rsidRDefault="003E46F2" w:rsidP="002B3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 Wildman, City Clerk</w:t>
      </w:r>
    </w:p>
    <w:sectPr w:rsidR="003E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62"/>
    <w:rsid w:val="00014875"/>
    <w:rsid w:val="0001728E"/>
    <w:rsid w:val="000179A5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E4AAA"/>
    <w:rsid w:val="001F5556"/>
    <w:rsid w:val="001F5F72"/>
    <w:rsid w:val="00202F1A"/>
    <w:rsid w:val="00204896"/>
    <w:rsid w:val="002074D4"/>
    <w:rsid w:val="00213728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904ED"/>
    <w:rsid w:val="002A218B"/>
    <w:rsid w:val="002B3572"/>
    <w:rsid w:val="002B4E53"/>
    <w:rsid w:val="002D0E45"/>
    <w:rsid w:val="002E09E8"/>
    <w:rsid w:val="002E6450"/>
    <w:rsid w:val="0030217D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3E46F2"/>
    <w:rsid w:val="00406CA0"/>
    <w:rsid w:val="004156E9"/>
    <w:rsid w:val="004169A2"/>
    <w:rsid w:val="00431ACA"/>
    <w:rsid w:val="004322BE"/>
    <w:rsid w:val="00455F68"/>
    <w:rsid w:val="0046265D"/>
    <w:rsid w:val="00464E72"/>
    <w:rsid w:val="00473E14"/>
    <w:rsid w:val="004819F6"/>
    <w:rsid w:val="00486EDC"/>
    <w:rsid w:val="004C0627"/>
    <w:rsid w:val="004C230C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16A63"/>
    <w:rsid w:val="009204BA"/>
    <w:rsid w:val="00925255"/>
    <w:rsid w:val="00963E40"/>
    <w:rsid w:val="009770F2"/>
    <w:rsid w:val="00983666"/>
    <w:rsid w:val="00986260"/>
    <w:rsid w:val="009A54AC"/>
    <w:rsid w:val="009A5883"/>
    <w:rsid w:val="009C380B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638C0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A3A80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95F98"/>
    <w:rsid w:val="00EA3F47"/>
    <w:rsid w:val="00EB4796"/>
    <w:rsid w:val="00EC5DDC"/>
    <w:rsid w:val="00ED2047"/>
    <w:rsid w:val="00EF06B8"/>
    <w:rsid w:val="00EF0AE5"/>
    <w:rsid w:val="00F01D62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4E3A"/>
  <w15:chartTrackingRefBased/>
  <w15:docId w15:val="{CEBA46BC-9D75-4217-BC64-16488A65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589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2017-05-01T21:02:00Z</cp:lastPrinted>
  <dcterms:created xsi:type="dcterms:W3CDTF">2017-04-19T17:28:00Z</dcterms:created>
  <dcterms:modified xsi:type="dcterms:W3CDTF">2019-08-27T21:28:00Z</dcterms:modified>
</cp:coreProperties>
</file>